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6A9E" w:rsidRPr="00F16A9E" w:rsidRDefault="00F16A9E" w:rsidP="00F16A9E">
      <w:pPr>
        <w:spacing w:after="0" w:line="240" w:lineRule="auto"/>
        <w:ind w:left="10632"/>
        <w:rPr>
          <w:rFonts w:ascii="Liberation Serif" w:hAnsi="Liberation Serif" w:cs="Liberation Serif"/>
        </w:rPr>
      </w:pPr>
      <w:r w:rsidRPr="00F16A9E">
        <w:rPr>
          <w:rFonts w:ascii="Liberation Serif" w:hAnsi="Liberation Serif" w:cs="Liberation Serif"/>
        </w:rPr>
        <w:t>Приложение к письму</w:t>
      </w:r>
    </w:p>
    <w:p w:rsidR="00F16A9E" w:rsidRPr="00F16A9E" w:rsidRDefault="00F16A9E" w:rsidP="00F16A9E">
      <w:pPr>
        <w:spacing w:after="0" w:line="240" w:lineRule="auto"/>
        <w:ind w:left="10632"/>
        <w:rPr>
          <w:rFonts w:ascii="Liberation Serif" w:hAnsi="Liberation Serif" w:cs="Liberation Serif"/>
        </w:rPr>
      </w:pPr>
      <w:r w:rsidRPr="00F16A9E">
        <w:rPr>
          <w:rFonts w:ascii="Liberation Serif" w:hAnsi="Liberation Serif" w:cs="Liberation Serif"/>
        </w:rPr>
        <w:t>от ______________ № ______________</w:t>
      </w:r>
    </w:p>
    <w:p w:rsidR="00F16A9E" w:rsidRDefault="00F16A9E" w:rsidP="00FE6568">
      <w:pPr>
        <w:contextualSpacing/>
        <w:jc w:val="center"/>
        <w:rPr>
          <w:rFonts w:ascii="Liberation Serif" w:hAnsi="Liberation Serif" w:cs="Liberation Serif"/>
          <w:b/>
        </w:rPr>
      </w:pPr>
    </w:p>
    <w:p w:rsidR="00F74785" w:rsidRDefault="00B31E50" w:rsidP="00FE6568">
      <w:pPr>
        <w:contextualSpacing/>
        <w:jc w:val="center"/>
        <w:rPr>
          <w:rFonts w:ascii="Liberation Serif" w:hAnsi="Liberation Serif" w:cs="Liberation Serif"/>
          <w:b/>
        </w:rPr>
      </w:pPr>
      <w:r w:rsidRPr="00B31E50">
        <w:rPr>
          <w:rFonts w:ascii="Liberation Serif" w:hAnsi="Liberation Serif" w:cs="Liberation Serif"/>
          <w:b/>
        </w:rPr>
        <w:t xml:space="preserve">Информация о ходе реализации мероприятий «дорожной карты» по внедрению целевой модели </w:t>
      </w:r>
      <w:r w:rsidRPr="00B31E50">
        <w:rPr>
          <w:rFonts w:ascii="Liberation Serif" w:hAnsi="Liberation Serif" w:cs="Liberation Serif"/>
          <w:b/>
        </w:rPr>
        <w:br/>
        <w:t>«Получение разрешения на строительство и территориальное планирование»</w:t>
      </w:r>
      <w:r w:rsidR="00E13577">
        <w:rPr>
          <w:rFonts w:ascii="Liberation Serif" w:hAnsi="Liberation Serif" w:cs="Liberation Serif"/>
          <w:b/>
        </w:rPr>
        <w:t xml:space="preserve"> (далее – Целевая модель)</w:t>
      </w:r>
      <w:r w:rsidRPr="00B31E50">
        <w:rPr>
          <w:rFonts w:ascii="Liberation Serif" w:hAnsi="Liberation Serif" w:cs="Liberation Serif"/>
          <w:b/>
        </w:rPr>
        <w:t xml:space="preserve"> </w:t>
      </w:r>
      <w:r w:rsidR="00E13577">
        <w:rPr>
          <w:rFonts w:ascii="Liberation Serif" w:hAnsi="Liberation Serif" w:cs="Liberation Serif"/>
          <w:b/>
        </w:rPr>
        <w:t xml:space="preserve">по состоянию </w:t>
      </w:r>
      <w:r w:rsidRPr="00B31E50">
        <w:rPr>
          <w:rFonts w:ascii="Liberation Serif" w:hAnsi="Liberation Serif" w:cs="Liberation Serif"/>
          <w:b/>
        </w:rPr>
        <w:t xml:space="preserve">на </w:t>
      </w:r>
      <w:r w:rsidR="00697FDC">
        <w:rPr>
          <w:rFonts w:ascii="Liberation Serif" w:hAnsi="Liberation Serif" w:cs="Liberation Serif"/>
          <w:b/>
        </w:rPr>
        <w:t>2</w:t>
      </w:r>
      <w:r w:rsidR="00335805">
        <w:rPr>
          <w:rFonts w:ascii="Liberation Serif" w:hAnsi="Liberation Serif" w:cs="Liberation Serif"/>
          <w:b/>
        </w:rPr>
        <w:t>0</w:t>
      </w:r>
      <w:r w:rsidRPr="00B31E50">
        <w:rPr>
          <w:rFonts w:ascii="Liberation Serif" w:hAnsi="Liberation Serif" w:cs="Liberation Serif"/>
          <w:b/>
        </w:rPr>
        <w:t>.</w:t>
      </w:r>
      <w:r w:rsidR="00335805">
        <w:rPr>
          <w:rFonts w:ascii="Liberation Serif" w:hAnsi="Liberation Serif" w:cs="Liberation Serif"/>
          <w:b/>
        </w:rPr>
        <w:t>01</w:t>
      </w:r>
      <w:r w:rsidRPr="00B31E50">
        <w:rPr>
          <w:rFonts w:ascii="Liberation Serif" w:hAnsi="Liberation Serif" w:cs="Liberation Serif"/>
          <w:b/>
        </w:rPr>
        <w:t>.20</w:t>
      </w:r>
      <w:r w:rsidR="00335805">
        <w:rPr>
          <w:rFonts w:ascii="Liberation Serif" w:hAnsi="Liberation Serif" w:cs="Liberation Serif"/>
          <w:b/>
        </w:rPr>
        <w:t>20</w:t>
      </w:r>
    </w:p>
    <w:p w:rsidR="00FE6568" w:rsidRDefault="00FE6568" w:rsidP="00FE6568">
      <w:pPr>
        <w:contextualSpacing/>
        <w:jc w:val="center"/>
        <w:rPr>
          <w:rFonts w:ascii="Liberation Serif" w:hAnsi="Liberation Serif" w:cs="Liberation Serif"/>
          <w:b/>
        </w:rPr>
      </w:pPr>
    </w:p>
    <w:p w:rsidR="00E13577" w:rsidRPr="00FE6568" w:rsidRDefault="00F74785" w:rsidP="00B31E50">
      <w:pPr>
        <w:spacing w:after="0"/>
        <w:contextualSpacing/>
        <w:jc w:val="center"/>
        <w:rPr>
          <w:rFonts w:ascii="Liberation Serif" w:hAnsi="Liberation Serif" w:cs="Liberation Serif"/>
          <w:u w:val="single"/>
        </w:rPr>
      </w:pPr>
      <w:r w:rsidRPr="00FE6568">
        <w:rPr>
          <w:rFonts w:ascii="Liberation Serif" w:hAnsi="Liberation Serif" w:cs="Liberation Serif"/>
          <w:u w:val="single"/>
        </w:rPr>
        <w:t>Свердловская область</w:t>
      </w:r>
    </w:p>
    <w:p w:rsidR="00B31E50" w:rsidRPr="00B31E50" w:rsidRDefault="00B31E50" w:rsidP="00B31E50">
      <w:pPr>
        <w:suppressAutoHyphens/>
        <w:spacing w:after="0"/>
        <w:contextualSpacing/>
        <w:jc w:val="center"/>
        <w:rPr>
          <w:rFonts w:ascii="Liberation Serif" w:hAnsi="Liberation Serif" w:cs="Liberation Serif"/>
          <w:b/>
        </w:rPr>
      </w:pPr>
    </w:p>
    <w:tbl>
      <w:tblPr>
        <w:tblW w:w="155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"/>
        <w:gridCol w:w="2693"/>
        <w:gridCol w:w="2693"/>
        <w:gridCol w:w="1276"/>
        <w:gridCol w:w="1276"/>
        <w:gridCol w:w="6662"/>
      </w:tblGrid>
      <w:tr w:rsidR="00B31E50" w:rsidRPr="00B31E50" w:rsidTr="00D24D60">
        <w:trPr>
          <w:trHeight w:val="618"/>
          <w:tblHeader/>
          <w:jc w:val="center"/>
        </w:trPr>
        <w:tc>
          <w:tcPr>
            <w:tcW w:w="9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B31E50" w:rsidRPr="00B31E50" w:rsidRDefault="00B31E50" w:rsidP="00B31E50">
            <w:pPr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№ п/п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</w:tcPr>
          <w:p w:rsidR="00B31E50" w:rsidRPr="00B31E50" w:rsidRDefault="00B31E50" w:rsidP="00B31E50">
            <w:pPr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Фактор/этап реализации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31E50" w:rsidRPr="00B31E50" w:rsidRDefault="00B31E50" w:rsidP="00B31E50">
            <w:pPr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Показатели, характеризующие степень достижения результата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</w:tcPr>
          <w:p w:rsidR="00B31E50" w:rsidRPr="00B31E50" w:rsidRDefault="00B31E50" w:rsidP="00B31E50">
            <w:pPr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Целевое значение показателя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31E50" w:rsidRPr="00B31E50" w:rsidRDefault="00B31E50" w:rsidP="00B31E50">
            <w:pPr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Текущее значение показателя</w:t>
            </w:r>
          </w:p>
        </w:tc>
        <w:tc>
          <w:tcPr>
            <w:tcW w:w="66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31E50" w:rsidRPr="00B31E50" w:rsidRDefault="00B31E50" w:rsidP="00B31E50">
            <w:pPr>
              <w:spacing w:after="0"/>
              <w:ind w:left="-108" w:right="-108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Информация о ходе реализации необходимых мер для повышения эффективности прохождения этапов</w:t>
            </w:r>
          </w:p>
        </w:tc>
      </w:tr>
      <w:tr w:rsidR="0042039B" w:rsidRPr="00B31E50" w:rsidTr="0047700D">
        <w:trPr>
          <w:trHeight w:val="292"/>
          <w:jc w:val="center"/>
        </w:trPr>
        <w:tc>
          <w:tcPr>
            <w:tcW w:w="978" w:type="dxa"/>
            <w:tcBorders>
              <w:top w:val="single" w:sz="12" w:space="0" w:color="auto"/>
            </w:tcBorders>
            <w:shd w:val="clear" w:color="auto" w:fill="auto"/>
          </w:tcPr>
          <w:p w:rsidR="0042039B" w:rsidRPr="00657F60" w:rsidRDefault="0042039B" w:rsidP="00B31E50">
            <w:pPr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  <w:r w:rsidRPr="00657F60">
              <w:rPr>
                <w:rFonts w:ascii="Liberation Serif" w:hAnsi="Liberation Serif" w:cs="Liberation Serif"/>
                <w:b/>
              </w:rPr>
              <w:t>1.2</w:t>
            </w:r>
          </w:p>
        </w:tc>
        <w:tc>
          <w:tcPr>
            <w:tcW w:w="14600" w:type="dxa"/>
            <w:gridSpan w:val="5"/>
          </w:tcPr>
          <w:p w:rsidR="0042039B" w:rsidRPr="00657F60" w:rsidRDefault="0042039B" w:rsidP="00174AE6">
            <w:pPr>
              <w:pStyle w:val="TableParagraph"/>
              <w:contextualSpacing/>
              <w:rPr>
                <w:rFonts w:ascii="Liberation Serif" w:hAnsi="Liberation Serif" w:cs="Liberation Serif"/>
                <w:b/>
                <w:lang w:val="ru-RU"/>
              </w:rPr>
            </w:pPr>
            <w:r w:rsidRPr="003E0DC9">
              <w:rPr>
                <w:rFonts w:ascii="Liberation Serif" w:hAnsi="Liberation Serif" w:cs="Liberation Serif"/>
                <w:b/>
                <w:lang w:val="ru-RU"/>
              </w:rPr>
              <w:t>Подготовка, согласование, утверждение и размещение в федеральной государственной информационной системе территориального планирования (далее – ФГИС ТП) местных нормативов градостроительного проектирования (далее – МНГП)</w:t>
            </w:r>
          </w:p>
        </w:tc>
      </w:tr>
      <w:tr w:rsidR="00B31E50" w:rsidRPr="00B31E50" w:rsidTr="00D24D60">
        <w:trPr>
          <w:trHeight w:val="292"/>
          <w:jc w:val="center"/>
        </w:trPr>
        <w:tc>
          <w:tcPr>
            <w:tcW w:w="978" w:type="dxa"/>
            <w:shd w:val="clear" w:color="auto" w:fill="auto"/>
          </w:tcPr>
          <w:p w:rsidR="00B31E50" w:rsidRPr="00B31E50" w:rsidRDefault="00B31E50" w:rsidP="00B31E50">
            <w:pPr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1.2.2</w:t>
            </w:r>
          </w:p>
        </w:tc>
        <w:tc>
          <w:tcPr>
            <w:tcW w:w="5386" w:type="dxa"/>
            <w:gridSpan w:val="2"/>
          </w:tcPr>
          <w:p w:rsidR="00B31E50" w:rsidRPr="00B31E50" w:rsidRDefault="00B31E50" w:rsidP="00B31E50">
            <w:pPr>
              <w:pStyle w:val="TableParagraph"/>
              <w:contextualSpacing/>
              <w:rPr>
                <w:rFonts w:ascii="Liberation Serif" w:hAnsi="Liberation Serif" w:cs="Liberation Serif"/>
                <w:color w:val="000000"/>
                <w:lang w:val="ru-RU"/>
              </w:rPr>
            </w:pPr>
            <w:r w:rsidRPr="00B31E50">
              <w:rPr>
                <w:rFonts w:ascii="Liberation Serif" w:hAnsi="Liberation Serif" w:cs="Liberation Serif"/>
                <w:color w:val="000000"/>
                <w:lang w:val="ru-RU"/>
              </w:rPr>
              <w:t>Доля поселений, городски</w:t>
            </w:r>
            <w:r w:rsidR="00D24D60">
              <w:rPr>
                <w:rFonts w:ascii="Liberation Serif" w:hAnsi="Liberation Serif" w:cs="Liberation Serif"/>
                <w:color w:val="000000"/>
                <w:lang w:val="ru-RU"/>
              </w:rPr>
              <w:t>х округов с утвержденными МНГП</w:t>
            </w:r>
            <w:r w:rsidRPr="00B31E50">
              <w:rPr>
                <w:rFonts w:ascii="Liberation Serif" w:hAnsi="Liberation Serif" w:cs="Liberation Serif"/>
                <w:color w:val="000000"/>
                <w:lang w:val="ru-RU"/>
              </w:rPr>
              <w:t xml:space="preserve"> в общем количестве поселений, городских округов, в которых МНГП должны быть утверждены</w:t>
            </w:r>
          </w:p>
        </w:tc>
        <w:tc>
          <w:tcPr>
            <w:tcW w:w="1276" w:type="dxa"/>
          </w:tcPr>
          <w:p w:rsidR="00B31E50" w:rsidRPr="00B31E50" w:rsidRDefault="00B31E50" w:rsidP="00B31E50">
            <w:pPr>
              <w:pStyle w:val="TableParagraph"/>
              <w:contextualSpacing/>
              <w:jc w:val="center"/>
              <w:rPr>
                <w:rFonts w:ascii="Liberation Serif" w:hAnsi="Liberation Serif" w:cs="Liberation Serif"/>
                <w:color w:val="000000"/>
                <w:lang w:val="ru-RU"/>
              </w:rPr>
            </w:pPr>
            <w:r w:rsidRPr="00B31E50">
              <w:rPr>
                <w:rFonts w:ascii="Liberation Serif" w:hAnsi="Liberation Serif" w:cs="Liberation Serif"/>
                <w:color w:val="000000"/>
                <w:lang w:val="ru-RU"/>
              </w:rPr>
              <w:t>100%</w:t>
            </w:r>
          </w:p>
        </w:tc>
        <w:tc>
          <w:tcPr>
            <w:tcW w:w="1276" w:type="dxa"/>
            <w:shd w:val="clear" w:color="auto" w:fill="auto"/>
          </w:tcPr>
          <w:p w:rsidR="00B31E50" w:rsidRPr="00B31E50" w:rsidRDefault="00F56960" w:rsidP="00B31E50">
            <w:pPr>
              <w:pStyle w:val="TableParagraph"/>
              <w:contextualSpacing/>
              <w:jc w:val="center"/>
              <w:rPr>
                <w:rFonts w:ascii="Liberation Serif" w:hAnsi="Liberation Serif" w:cs="Liberation Serif"/>
                <w:color w:val="000000"/>
                <w:lang w:val="ru-RU"/>
              </w:rPr>
            </w:pPr>
            <w:r>
              <w:rPr>
                <w:rFonts w:ascii="Liberation Serif" w:hAnsi="Liberation Serif" w:cs="Liberation Serif"/>
                <w:color w:val="000000"/>
                <w:lang w:val="ru-RU"/>
              </w:rPr>
              <w:t>100</w:t>
            </w:r>
            <w:r w:rsidR="00B31E50" w:rsidRPr="00B31E50">
              <w:rPr>
                <w:rFonts w:ascii="Liberation Serif" w:hAnsi="Liberation Serif" w:cs="Liberation Serif"/>
                <w:color w:val="000000"/>
                <w:lang w:val="ru-RU"/>
              </w:rPr>
              <w:t>%</w:t>
            </w:r>
          </w:p>
        </w:tc>
        <w:tc>
          <w:tcPr>
            <w:tcW w:w="6662" w:type="dxa"/>
          </w:tcPr>
          <w:p w:rsidR="00B31E50" w:rsidRDefault="00F56960" w:rsidP="0042039B">
            <w:pPr>
              <w:pStyle w:val="TableParagraph"/>
              <w:contextualSpacing/>
              <w:rPr>
                <w:rFonts w:ascii="Liberation Serif" w:hAnsi="Liberation Serif" w:cs="Liberation Serif"/>
                <w:color w:val="000000"/>
                <w:lang w:val="ru-RU"/>
              </w:rPr>
            </w:pPr>
            <w:r>
              <w:rPr>
                <w:rFonts w:ascii="Liberation Serif" w:hAnsi="Liberation Serif" w:cs="Liberation Serif"/>
                <w:color w:val="000000"/>
                <w:lang w:val="ru-RU"/>
              </w:rPr>
              <w:t>Во всех городских округах/поселениях утверждены МНГП</w:t>
            </w:r>
          </w:p>
          <w:p w:rsidR="00697FDC" w:rsidRPr="00D24D60" w:rsidRDefault="00D67A69" w:rsidP="0042039B">
            <w:pPr>
              <w:pStyle w:val="TableParagraph"/>
              <w:contextualSpacing/>
              <w:rPr>
                <w:rFonts w:ascii="Liberation Serif" w:hAnsi="Liberation Serif" w:cs="Liberation Serif"/>
                <w:color w:val="000000"/>
                <w:lang w:val="ru-RU"/>
              </w:rPr>
            </w:pPr>
            <w:hyperlink r:id="rId8" w:history="1">
              <w:r w:rsidR="00697FDC" w:rsidRPr="00C93FA6">
                <w:rPr>
                  <w:rStyle w:val="ad"/>
                  <w:rFonts w:ascii="Liberation Serif" w:hAnsi="Liberation Serif" w:cs="Liberation Serif"/>
                  <w:lang w:val="ru-RU"/>
                </w:rPr>
                <w:t>https://minstroy.midural.ru/article/show/id/10024</w:t>
              </w:r>
            </w:hyperlink>
            <w:r w:rsidR="00697FDC">
              <w:rPr>
                <w:rFonts w:ascii="Liberation Serif" w:hAnsi="Liberation Serif" w:cs="Liberation Serif"/>
                <w:color w:val="000000"/>
                <w:lang w:val="ru-RU"/>
              </w:rPr>
              <w:t xml:space="preserve"> </w:t>
            </w:r>
          </w:p>
        </w:tc>
      </w:tr>
      <w:tr w:rsidR="00B31E50" w:rsidRPr="00B31E50" w:rsidTr="00D24D60">
        <w:trPr>
          <w:trHeight w:val="292"/>
          <w:jc w:val="center"/>
        </w:trPr>
        <w:tc>
          <w:tcPr>
            <w:tcW w:w="978" w:type="dxa"/>
            <w:shd w:val="clear" w:color="auto" w:fill="auto"/>
          </w:tcPr>
          <w:p w:rsidR="00B31E50" w:rsidRPr="00B31E50" w:rsidRDefault="00B31E50" w:rsidP="00B31E50">
            <w:pPr>
              <w:pStyle w:val="a6"/>
              <w:suppressAutoHyphens/>
              <w:spacing w:after="0"/>
              <w:ind w:left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31E50">
              <w:rPr>
                <w:rFonts w:ascii="Liberation Serif" w:hAnsi="Liberation Serif" w:cs="Liberation Serif"/>
                <w:sz w:val="22"/>
                <w:szCs w:val="22"/>
              </w:rPr>
              <w:t>1.2.3</w:t>
            </w:r>
          </w:p>
        </w:tc>
        <w:tc>
          <w:tcPr>
            <w:tcW w:w="5386" w:type="dxa"/>
            <w:gridSpan w:val="2"/>
          </w:tcPr>
          <w:p w:rsidR="00B31E50" w:rsidRPr="00B31E50" w:rsidRDefault="00B31E50" w:rsidP="00B31E50">
            <w:pPr>
              <w:pStyle w:val="TableParagraph"/>
              <w:contextualSpacing/>
              <w:rPr>
                <w:rFonts w:ascii="Liberation Serif" w:hAnsi="Liberation Serif" w:cs="Liberation Serif"/>
                <w:color w:val="000000"/>
                <w:lang w:val="ru-RU"/>
              </w:rPr>
            </w:pPr>
            <w:r w:rsidRPr="00B31E50">
              <w:rPr>
                <w:rFonts w:ascii="Liberation Serif" w:hAnsi="Liberation Serif" w:cs="Liberation Serif"/>
                <w:color w:val="000000"/>
                <w:lang w:val="ru-RU"/>
              </w:rPr>
              <w:t>доля поселений, городских округов, утвержденные МНГП которых размещены в ФГИС ТП, в общем количестве поселений, городских округов, в которых такие нормативы должны быть утверждены</w:t>
            </w:r>
          </w:p>
        </w:tc>
        <w:tc>
          <w:tcPr>
            <w:tcW w:w="1276" w:type="dxa"/>
          </w:tcPr>
          <w:p w:rsidR="00B31E50" w:rsidRPr="00B31E50" w:rsidRDefault="00B31E50" w:rsidP="00B31E50">
            <w:pPr>
              <w:pStyle w:val="TableParagraph"/>
              <w:contextualSpacing/>
              <w:jc w:val="center"/>
              <w:rPr>
                <w:rFonts w:ascii="Liberation Serif" w:hAnsi="Liberation Serif" w:cs="Liberation Serif"/>
                <w:color w:val="000000"/>
                <w:lang w:val="ru-RU"/>
              </w:rPr>
            </w:pPr>
            <w:r w:rsidRPr="00B31E50">
              <w:rPr>
                <w:rFonts w:ascii="Liberation Serif" w:hAnsi="Liberation Serif" w:cs="Liberation Serif"/>
                <w:color w:val="000000"/>
                <w:lang w:val="ru-RU"/>
              </w:rPr>
              <w:t>100%</w:t>
            </w:r>
          </w:p>
        </w:tc>
        <w:tc>
          <w:tcPr>
            <w:tcW w:w="1276" w:type="dxa"/>
            <w:shd w:val="clear" w:color="auto" w:fill="auto"/>
          </w:tcPr>
          <w:p w:rsidR="00B31E50" w:rsidRPr="00B31E50" w:rsidRDefault="00F56960" w:rsidP="00B31E50">
            <w:pPr>
              <w:pStyle w:val="TableParagraph"/>
              <w:contextualSpacing/>
              <w:jc w:val="center"/>
              <w:rPr>
                <w:rFonts w:ascii="Liberation Serif" w:hAnsi="Liberation Serif" w:cs="Liberation Serif"/>
                <w:color w:val="000000"/>
                <w:highlight w:val="yellow"/>
                <w:lang w:val="ru-RU"/>
              </w:rPr>
            </w:pPr>
            <w:r>
              <w:rPr>
                <w:rFonts w:ascii="Liberation Serif" w:hAnsi="Liberation Serif" w:cs="Liberation Serif"/>
                <w:color w:val="000000"/>
                <w:lang w:val="ru-RU"/>
              </w:rPr>
              <w:t>100</w:t>
            </w:r>
            <w:r w:rsidR="00B31E50" w:rsidRPr="00B31E50">
              <w:rPr>
                <w:rFonts w:ascii="Liberation Serif" w:hAnsi="Liberation Serif" w:cs="Liberation Serif"/>
                <w:color w:val="000000"/>
                <w:lang w:val="ru-RU"/>
              </w:rPr>
              <w:t>%</w:t>
            </w:r>
          </w:p>
        </w:tc>
        <w:tc>
          <w:tcPr>
            <w:tcW w:w="6662" w:type="dxa"/>
          </w:tcPr>
          <w:p w:rsidR="00D24D60" w:rsidRDefault="00F56960" w:rsidP="00D24D60">
            <w:pPr>
              <w:pStyle w:val="TableParagraph"/>
              <w:contextualSpacing/>
              <w:rPr>
                <w:rFonts w:ascii="Liberation Serif" w:hAnsi="Liberation Serif" w:cs="Liberation Serif"/>
                <w:color w:val="000000"/>
                <w:lang w:val="ru-RU"/>
              </w:rPr>
            </w:pPr>
            <w:r>
              <w:rPr>
                <w:rFonts w:ascii="Liberation Serif" w:hAnsi="Liberation Serif" w:cs="Liberation Serif"/>
                <w:color w:val="000000"/>
                <w:lang w:val="ru-RU"/>
              </w:rPr>
              <w:t>Во всех городских округах/поселениях утвержденные МНГП</w:t>
            </w:r>
            <w:r w:rsidRPr="00D24D60">
              <w:rPr>
                <w:rFonts w:ascii="Liberation Serif" w:hAnsi="Liberation Serif" w:cs="Liberation Serif"/>
                <w:color w:val="000000"/>
                <w:lang w:val="ru-RU"/>
              </w:rPr>
              <w:t xml:space="preserve"> </w:t>
            </w:r>
            <w:r w:rsidR="00D24D60" w:rsidRPr="00D24D60">
              <w:rPr>
                <w:rFonts w:ascii="Liberation Serif" w:hAnsi="Liberation Serif" w:cs="Liberation Serif"/>
                <w:color w:val="000000"/>
                <w:lang w:val="ru-RU"/>
              </w:rPr>
              <w:t>размещены во ФГИС ТП</w:t>
            </w:r>
            <w:r>
              <w:rPr>
                <w:rFonts w:ascii="Liberation Serif" w:hAnsi="Liberation Serif" w:cs="Liberation Serif"/>
                <w:color w:val="000000"/>
                <w:lang w:val="ru-RU"/>
              </w:rPr>
              <w:t>.</w:t>
            </w:r>
          </w:p>
          <w:p w:rsidR="00697FDC" w:rsidRPr="00D24D60" w:rsidRDefault="00D67A69" w:rsidP="00D24D60">
            <w:pPr>
              <w:pStyle w:val="TableParagraph"/>
              <w:contextualSpacing/>
              <w:rPr>
                <w:rFonts w:ascii="Liberation Serif" w:hAnsi="Liberation Serif" w:cs="Liberation Serif"/>
                <w:color w:val="000000"/>
                <w:lang w:val="ru-RU"/>
              </w:rPr>
            </w:pPr>
            <w:hyperlink r:id="rId9" w:history="1">
              <w:r w:rsidR="00697FDC" w:rsidRPr="00C93FA6">
                <w:rPr>
                  <w:rStyle w:val="ad"/>
                  <w:rFonts w:ascii="Liberation Serif" w:hAnsi="Liberation Serif" w:cs="Liberation Serif"/>
                  <w:lang w:val="ru-RU"/>
                </w:rPr>
                <w:t>https://minstroy.midural.ru/article/show/id/10024</w:t>
              </w:r>
            </w:hyperlink>
            <w:r w:rsidR="00697FDC">
              <w:rPr>
                <w:rFonts w:ascii="Liberation Serif" w:hAnsi="Liberation Serif" w:cs="Liberation Serif"/>
                <w:color w:val="000000"/>
                <w:lang w:val="ru-RU"/>
              </w:rPr>
              <w:t xml:space="preserve"> </w:t>
            </w:r>
          </w:p>
          <w:p w:rsidR="00B31E50" w:rsidRPr="00B31E50" w:rsidRDefault="00B31E50" w:rsidP="0042039B">
            <w:pPr>
              <w:pStyle w:val="TableParagraph"/>
              <w:contextualSpacing/>
              <w:rPr>
                <w:rFonts w:ascii="Liberation Serif" w:hAnsi="Liberation Serif" w:cs="Liberation Serif"/>
                <w:color w:val="000000"/>
                <w:lang w:val="ru-RU"/>
              </w:rPr>
            </w:pPr>
          </w:p>
        </w:tc>
      </w:tr>
      <w:tr w:rsidR="0042039B" w:rsidRPr="00B31E50" w:rsidTr="0047700D">
        <w:trPr>
          <w:trHeight w:val="292"/>
          <w:jc w:val="center"/>
        </w:trPr>
        <w:tc>
          <w:tcPr>
            <w:tcW w:w="978" w:type="dxa"/>
            <w:shd w:val="clear" w:color="auto" w:fill="auto"/>
          </w:tcPr>
          <w:p w:rsidR="0042039B" w:rsidRPr="00657F60" w:rsidRDefault="0042039B" w:rsidP="00B31E50">
            <w:pPr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  <w:r w:rsidRPr="00657F60">
              <w:rPr>
                <w:rFonts w:ascii="Liberation Serif" w:hAnsi="Liberation Serif" w:cs="Liberation Serif"/>
                <w:b/>
              </w:rPr>
              <w:t>1.3</w:t>
            </w:r>
          </w:p>
        </w:tc>
        <w:tc>
          <w:tcPr>
            <w:tcW w:w="14600" w:type="dxa"/>
            <w:gridSpan w:val="5"/>
          </w:tcPr>
          <w:p w:rsidR="0042039B" w:rsidRPr="00657F60" w:rsidRDefault="0042039B" w:rsidP="0042039B">
            <w:pPr>
              <w:suppressAutoHyphens/>
              <w:spacing w:after="0"/>
              <w:contextualSpacing/>
              <w:rPr>
                <w:rFonts w:ascii="Liberation Serif" w:hAnsi="Liberation Serif" w:cs="Liberation Serif"/>
                <w:b/>
              </w:rPr>
            </w:pPr>
            <w:r w:rsidRPr="00657F60">
              <w:rPr>
                <w:rFonts w:ascii="Liberation Serif" w:hAnsi="Liberation Serif" w:cs="Liberation Serif"/>
                <w:b/>
              </w:rPr>
              <w:t>Обеспечение принятия документов территориального планирования</w:t>
            </w:r>
          </w:p>
        </w:tc>
      </w:tr>
      <w:tr w:rsidR="00B31E50" w:rsidRPr="00B31E50" w:rsidTr="00D24D60">
        <w:trPr>
          <w:trHeight w:val="292"/>
          <w:jc w:val="center"/>
        </w:trPr>
        <w:tc>
          <w:tcPr>
            <w:tcW w:w="978" w:type="dxa"/>
            <w:shd w:val="clear" w:color="auto" w:fill="auto"/>
          </w:tcPr>
          <w:p w:rsidR="00B31E50" w:rsidRPr="00B31E50" w:rsidRDefault="00B31E50" w:rsidP="00B31E50">
            <w:pPr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1.3.2</w:t>
            </w:r>
          </w:p>
        </w:tc>
        <w:tc>
          <w:tcPr>
            <w:tcW w:w="5386" w:type="dxa"/>
            <w:gridSpan w:val="2"/>
          </w:tcPr>
          <w:p w:rsidR="00B31E50" w:rsidRPr="00B31E50" w:rsidRDefault="00B31E50" w:rsidP="00B31E50">
            <w:pPr>
              <w:pStyle w:val="TableParagraph"/>
              <w:contextualSpacing/>
              <w:rPr>
                <w:rFonts w:ascii="Liberation Serif" w:hAnsi="Liberation Serif" w:cs="Liberation Serif"/>
                <w:color w:val="000000"/>
                <w:lang w:val="ru-RU"/>
              </w:rPr>
            </w:pPr>
            <w:r w:rsidRPr="00B31E50">
              <w:rPr>
                <w:rFonts w:ascii="Liberation Serif" w:hAnsi="Liberation Serif" w:cs="Liberation Serif"/>
                <w:color w:val="000000"/>
                <w:lang w:val="ru-RU"/>
              </w:rPr>
              <w:t>Доля поселений, городских округов с утвержденными генеральными планами поселений, городских округов, в общем количестве поселений, городских округов, в которых генеральные планы должны быть утверждены</w:t>
            </w:r>
          </w:p>
        </w:tc>
        <w:tc>
          <w:tcPr>
            <w:tcW w:w="1276" w:type="dxa"/>
          </w:tcPr>
          <w:p w:rsidR="00B31E50" w:rsidRPr="00B31E50" w:rsidRDefault="00B31E50" w:rsidP="00B31E50">
            <w:pPr>
              <w:pStyle w:val="TableParagraph"/>
              <w:contextualSpacing/>
              <w:jc w:val="center"/>
              <w:rPr>
                <w:rFonts w:ascii="Liberation Serif" w:hAnsi="Liberation Serif" w:cs="Liberation Serif"/>
                <w:color w:val="000000"/>
                <w:lang w:val="ru-RU"/>
              </w:rPr>
            </w:pPr>
            <w:r w:rsidRPr="00B31E50">
              <w:rPr>
                <w:rFonts w:ascii="Liberation Serif" w:hAnsi="Liberation Serif" w:cs="Liberation Serif"/>
                <w:color w:val="000000"/>
                <w:lang w:val="ru-RU"/>
              </w:rPr>
              <w:t>100%</w:t>
            </w:r>
          </w:p>
        </w:tc>
        <w:tc>
          <w:tcPr>
            <w:tcW w:w="1276" w:type="dxa"/>
            <w:shd w:val="clear" w:color="auto" w:fill="auto"/>
          </w:tcPr>
          <w:p w:rsidR="00B31E50" w:rsidRPr="00B31E50" w:rsidRDefault="00B31E50" w:rsidP="00B31E50">
            <w:pPr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  <w:color w:val="000000"/>
              </w:rPr>
              <w:t>100%</w:t>
            </w:r>
          </w:p>
        </w:tc>
        <w:tc>
          <w:tcPr>
            <w:tcW w:w="6662" w:type="dxa"/>
          </w:tcPr>
          <w:p w:rsidR="00B31E50" w:rsidRDefault="00D24D60" w:rsidP="0042039B">
            <w:pPr>
              <w:pStyle w:val="TableParagraph"/>
              <w:contextualSpacing/>
              <w:rPr>
                <w:rFonts w:ascii="Liberation Serif" w:hAnsi="Liberation Serif" w:cs="Liberation Serif"/>
                <w:color w:val="000000"/>
                <w:lang w:val="ru-RU"/>
              </w:rPr>
            </w:pPr>
            <w:r>
              <w:rPr>
                <w:rFonts w:ascii="Liberation Serif" w:hAnsi="Liberation Serif" w:cs="Liberation Serif"/>
                <w:color w:val="000000"/>
                <w:lang w:val="ru-RU"/>
              </w:rPr>
              <w:t>Во всех городских округах/поселениях утверждены генеральные планы</w:t>
            </w:r>
            <w:r w:rsidR="0039716D">
              <w:rPr>
                <w:rFonts w:ascii="Liberation Serif" w:hAnsi="Liberation Serif" w:cs="Liberation Serif"/>
                <w:color w:val="000000"/>
                <w:lang w:val="ru-RU"/>
              </w:rPr>
              <w:t>.</w:t>
            </w:r>
          </w:p>
          <w:p w:rsidR="00697FDC" w:rsidRDefault="00D67A69" w:rsidP="0042039B">
            <w:pPr>
              <w:pStyle w:val="TableParagraph"/>
              <w:contextualSpacing/>
              <w:rPr>
                <w:rFonts w:ascii="Liberation Serif" w:hAnsi="Liberation Serif" w:cs="Liberation Serif"/>
                <w:color w:val="000000"/>
                <w:lang w:val="ru-RU"/>
              </w:rPr>
            </w:pPr>
            <w:hyperlink r:id="rId10" w:history="1">
              <w:r w:rsidR="00697FDC" w:rsidRPr="00C93FA6">
                <w:rPr>
                  <w:rStyle w:val="ad"/>
                  <w:rFonts w:ascii="Liberation Serif" w:hAnsi="Liberation Serif" w:cs="Liberation Serif"/>
                  <w:lang w:val="ru-RU"/>
                </w:rPr>
                <w:t>https://minstroy.midural.ru/article/show/id/10024</w:t>
              </w:r>
            </w:hyperlink>
          </w:p>
          <w:p w:rsidR="00697FDC" w:rsidRPr="00B31E50" w:rsidRDefault="00697FDC" w:rsidP="0042039B">
            <w:pPr>
              <w:pStyle w:val="TableParagraph"/>
              <w:contextualSpacing/>
              <w:rPr>
                <w:rFonts w:ascii="Liberation Serif" w:hAnsi="Liberation Serif" w:cs="Liberation Serif"/>
                <w:color w:val="000000"/>
                <w:lang w:val="ru-RU"/>
              </w:rPr>
            </w:pPr>
          </w:p>
        </w:tc>
      </w:tr>
      <w:tr w:rsidR="00B31E50" w:rsidRPr="00B31E50" w:rsidTr="00D24D60">
        <w:trPr>
          <w:trHeight w:val="78"/>
          <w:jc w:val="center"/>
        </w:trPr>
        <w:tc>
          <w:tcPr>
            <w:tcW w:w="978" w:type="dxa"/>
            <w:shd w:val="clear" w:color="auto" w:fill="auto"/>
          </w:tcPr>
          <w:p w:rsidR="00B31E50" w:rsidRPr="00B31E50" w:rsidRDefault="00B31E50" w:rsidP="00B31E50">
            <w:pPr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1.3.3</w:t>
            </w:r>
          </w:p>
        </w:tc>
        <w:tc>
          <w:tcPr>
            <w:tcW w:w="5386" w:type="dxa"/>
            <w:gridSpan w:val="2"/>
          </w:tcPr>
          <w:p w:rsidR="00B31E50" w:rsidRPr="00B31E50" w:rsidRDefault="00D67A69" w:rsidP="00B31E50">
            <w:pPr>
              <w:pStyle w:val="TableParagraph"/>
              <w:contextualSpacing/>
              <w:rPr>
                <w:rFonts w:ascii="Liberation Serif" w:hAnsi="Liberation Serif" w:cs="Liberation Serif"/>
                <w:color w:val="000000"/>
                <w:lang w:val="ru-RU"/>
              </w:rPr>
            </w:pPr>
            <w:hyperlink r:id="rId11" w:anchor="/roadmap_event/ac2c928c-4440-4060-bd47-1f6ba0a39c9c/detail" w:history="1">
              <w:r w:rsidR="00B31E50" w:rsidRPr="00B31E50">
                <w:rPr>
                  <w:rFonts w:ascii="Liberation Serif" w:hAnsi="Liberation Serif" w:cs="Liberation Serif"/>
                  <w:color w:val="000000"/>
                  <w:lang w:val="ru-RU"/>
                </w:rPr>
                <w:t>Доля поселений, городских округов с утвержденными генеральными планами поселений, городских округов, в которых утвержденные генеральные планы (на отчетную дату) размещены в ФГИС ТП в общем количестве поселений, городских округов, в которых генеральные планы должны быть утверждены</w:t>
              </w:r>
            </w:hyperlink>
            <w:r w:rsidR="00B31E50" w:rsidRPr="00B31E50">
              <w:rPr>
                <w:rFonts w:ascii="Liberation Serif" w:hAnsi="Liberation Serif" w:cs="Liberation Serif"/>
                <w:color w:val="000000"/>
                <w:lang w:val="ru-RU"/>
              </w:rPr>
              <w:t>.</w:t>
            </w:r>
          </w:p>
        </w:tc>
        <w:tc>
          <w:tcPr>
            <w:tcW w:w="1276" w:type="dxa"/>
          </w:tcPr>
          <w:p w:rsidR="00B31E50" w:rsidRPr="00B31E50" w:rsidRDefault="00B31E50" w:rsidP="00B31E50">
            <w:pPr>
              <w:pStyle w:val="TableParagraph"/>
              <w:contextualSpacing/>
              <w:jc w:val="center"/>
              <w:rPr>
                <w:rFonts w:ascii="Liberation Serif" w:hAnsi="Liberation Serif" w:cs="Liberation Serif"/>
                <w:color w:val="000000"/>
                <w:lang w:val="ru-RU"/>
              </w:rPr>
            </w:pPr>
            <w:r w:rsidRPr="00B31E50">
              <w:rPr>
                <w:rFonts w:ascii="Liberation Serif" w:hAnsi="Liberation Serif" w:cs="Liberation Serif"/>
                <w:color w:val="000000"/>
                <w:lang w:val="ru-RU"/>
              </w:rPr>
              <w:t>100%</w:t>
            </w:r>
          </w:p>
        </w:tc>
        <w:tc>
          <w:tcPr>
            <w:tcW w:w="1276" w:type="dxa"/>
            <w:shd w:val="clear" w:color="auto" w:fill="auto"/>
          </w:tcPr>
          <w:p w:rsidR="00B31E50" w:rsidRPr="00B31E50" w:rsidRDefault="00B31E50" w:rsidP="00B31E50">
            <w:pPr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  <w:color w:val="000000"/>
              </w:rPr>
              <w:t>100%</w:t>
            </w:r>
          </w:p>
        </w:tc>
        <w:tc>
          <w:tcPr>
            <w:tcW w:w="6662" w:type="dxa"/>
          </w:tcPr>
          <w:p w:rsidR="00B31E50" w:rsidRDefault="00D24D60" w:rsidP="00B31E50">
            <w:pPr>
              <w:pStyle w:val="TableParagraph"/>
              <w:contextualSpacing/>
              <w:rPr>
                <w:rFonts w:ascii="Liberation Serif" w:hAnsi="Liberation Serif" w:cs="Liberation Serif"/>
                <w:color w:val="000000"/>
                <w:lang w:val="ru-RU"/>
              </w:rPr>
            </w:pPr>
            <w:r>
              <w:rPr>
                <w:rFonts w:ascii="Liberation Serif" w:hAnsi="Liberation Serif" w:cs="Liberation Serif"/>
                <w:color w:val="000000"/>
                <w:lang w:val="ru-RU"/>
              </w:rPr>
              <w:t>Все утвержденные генеральные планы размещены в ФГИС ТП</w:t>
            </w:r>
            <w:r w:rsidR="0039716D">
              <w:rPr>
                <w:rFonts w:ascii="Liberation Serif" w:hAnsi="Liberation Serif" w:cs="Liberation Serif"/>
                <w:color w:val="000000"/>
                <w:lang w:val="ru-RU"/>
              </w:rPr>
              <w:t>.</w:t>
            </w:r>
          </w:p>
          <w:p w:rsidR="00697FDC" w:rsidRPr="00B31E50" w:rsidRDefault="00D67A69" w:rsidP="00B31E50">
            <w:pPr>
              <w:pStyle w:val="TableParagraph"/>
              <w:contextualSpacing/>
              <w:rPr>
                <w:rFonts w:ascii="Liberation Serif" w:hAnsi="Liberation Serif" w:cs="Liberation Serif"/>
                <w:color w:val="000000"/>
                <w:lang w:val="ru-RU"/>
              </w:rPr>
            </w:pPr>
            <w:hyperlink r:id="rId12" w:history="1">
              <w:r w:rsidR="00697FDC" w:rsidRPr="00C93FA6">
                <w:rPr>
                  <w:rStyle w:val="ad"/>
                  <w:rFonts w:ascii="Liberation Serif" w:hAnsi="Liberation Serif" w:cs="Liberation Serif"/>
                  <w:lang w:val="ru-RU"/>
                </w:rPr>
                <w:t>https://minstroy.midural.ru/article/show/id/10024</w:t>
              </w:r>
            </w:hyperlink>
            <w:r w:rsidR="00697FDC">
              <w:rPr>
                <w:rFonts w:ascii="Liberation Serif" w:hAnsi="Liberation Serif" w:cs="Liberation Serif"/>
                <w:color w:val="000000"/>
                <w:lang w:val="ru-RU"/>
              </w:rPr>
              <w:t xml:space="preserve"> </w:t>
            </w:r>
          </w:p>
        </w:tc>
      </w:tr>
      <w:tr w:rsidR="0042039B" w:rsidRPr="00B31E50" w:rsidTr="0047700D">
        <w:trPr>
          <w:trHeight w:val="552"/>
          <w:jc w:val="center"/>
        </w:trPr>
        <w:tc>
          <w:tcPr>
            <w:tcW w:w="978" w:type="dxa"/>
            <w:shd w:val="clear" w:color="auto" w:fill="auto"/>
          </w:tcPr>
          <w:p w:rsidR="0042039B" w:rsidRPr="00657F60" w:rsidRDefault="0042039B" w:rsidP="00B31E50">
            <w:pPr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  <w:r w:rsidRPr="00657F60">
              <w:rPr>
                <w:rFonts w:ascii="Liberation Serif" w:hAnsi="Liberation Serif" w:cs="Liberation Serif"/>
                <w:b/>
              </w:rPr>
              <w:t>1.4</w:t>
            </w:r>
          </w:p>
        </w:tc>
        <w:tc>
          <w:tcPr>
            <w:tcW w:w="14600" w:type="dxa"/>
            <w:gridSpan w:val="5"/>
          </w:tcPr>
          <w:p w:rsidR="0042039B" w:rsidRPr="00657F60" w:rsidRDefault="0042039B" w:rsidP="0042039B">
            <w:pPr>
              <w:suppressAutoHyphens/>
              <w:spacing w:after="0"/>
              <w:contextualSpacing/>
              <w:rPr>
                <w:rFonts w:ascii="Liberation Serif" w:hAnsi="Liberation Serif" w:cs="Liberation Serif"/>
                <w:b/>
                <w:color w:val="000000"/>
              </w:rPr>
            </w:pPr>
            <w:r w:rsidRPr="00657F60">
              <w:rPr>
                <w:rFonts w:ascii="Liberation Serif" w:hAnsi="Liberation Serif" w:cs="Liberation Serif"/>
                <w:b/>
              </w:rPr>
              <w:t>Обеспечение сбалансированного, перспективного развития систем коммунальной, транспортной, социальной инфраструктур местного значения на основании генеральных планов поселений, городских округов</w:t>
            </w:r>
          </w:p>
        </w:tc>
      </w:tr>
      <w:tr w:rsidR="00B31E50" w:rsidRPr="00B31E50" w:rsidTr="00D24D60">
        <w:trPr>
          <w:trHeight w:val="843"/>
          <w:jc w:val="center"/>
        </w:trPr>
        <w:tc>
          <w:tcPr>
            <w:tcW w:w="978" w:type="dxa"/>
            <w:shd w:val="clear" w:color="auto" w:fill="auto"/>
          </w:tcPr>
          <w:p w:rsidR="00B31E50" w:rsidRPr="00B31E50" w:rsidRDefault="00B31E50" w:rsidP="00B31E50">
            <w:pPr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1.4.4</w:t>
            </w:r>
          </w:p>
        </w:tc>
        <w:tc>
          <w:tcPr>
            <w:tcW w:w="5386" w:type="dxa"/>
            <w:gridSpan w:val="2"/>
          </w:tcPr>
          <w:p w:rsidR="00B31E50" w:rsidRPr="00B31E50" w:rsidRDefault="00B31E50" w:rsidP="00B31E50">
            <w:pPr>
              <w:pStyle w:val="TableParagraph"/>
              <w:contextualSpacing/>
              <w:rPr>
                <w:rFonts w:ascii="Liberation Serif" w:hAnsi="Liberation Serif" w:cs="Liberation Serif"/>
                <w:color w:val="000000"/>
                <w:lang w:val="ru-RU"/>
              </w:rPr>
            </w:pPr>
            <w:r w:rsidRPr="00B31E50">
              <w:rPr>
                <w:rFonts w:ascii="Liberation Serif" w:hAnsi="Liberation Serif" w:cs="Liberation Serif"/>
                <w:color w:val="000000"/>
                <w:lang w:val="ru-RU"/>
              </w:rPr>
              <w:t xml:space="preserve">Доля поселений, городских округов с утвержденными программами комплексного развития систем коммунальной инфраструктуры в общем количестве </w:t>
            </w:r>
            <w:r w:rsidRPr="00B31E50">
              <w:rPr>
                <w:rFonts w:ascii="Liberation Serif" w:hAnsi="Liberation Serif" w:cs="Liberation Serif"/>
                <w:color w:val="000000"/>
                <w:lang w:val="ru-RU"/>
              </w:rPr>
              <w:lastRenderedPageBreak/>
              <w:t>поселений, городских округов, в которых такие программы должны быть утверждены</w:t>
            </w:r>
          </w:p>
        </w:tc>
        <w:tc>
          <w:tcPr>
            <w:tcW w:w="1276" w:type="dxa"/>
          </w:tcPr>
          <w:p w:rsidR="00B31E50" w:rsidRPr="00B31E50" w:rsidRDefault="00B31E50" w:rsidP="00B31E50">
            <w:pPr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B31E50">
              <w:rPr>
                <w:rFonts w:ascii="Liberation Serif" w:hAnsi="Liberation Serif" w:cs="Liberation Serif"/>
                <w:color w:val="000000"/>
              </w:rPr>
              <w:lastRenderedPageBreak/>
              <w:t>100%</w:t>
            </w:r>
          </w:p>
        </w:tc>
        <w:tc>
          <w:tcPr>
            <w:tcW w:w="1276" w:type="dxa"/>
            <w:shd w:val="clear" w:color="auto" w:fill="auto"/>
          </w:tcPr>
          <w:p w:rsidR="00B31E50" w:rsidRPr="00B31E50" w:rsidRDefault="00B31E50" w:rsidP="00B31E50">
            <w:pPr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  <w:color w:val="000000"/>
              </w:rPr>
              <w:t>100%</w:t>
            </w:r>
          </w:p>
        </w:tc>
        <w:tc>
          <w:tcPr>
            <w:tcW w:w="6662" w:type="dxa"/>
          </w:tcPr>
          <w:p w:rsidR="00B31E50" w:rsidRDefault="00D24D60" w:rsidP="00D24D60">
            <w:pPr>
              <w:pStyle w:val="TableParagraph"/>
              <w:contextualSpacing/>
              <w:rPr>
                <w:rFonts w:ascii="Liberation Serif" w:hAnsi="Liberation Serif" w:cs="Liberation Serif"/>
                <w:color w:val="000000"/>
                <w:lang w:val="ru-RU"/>
              </w:rPr>
            </w:pPr>
            <w:r>
              <w:rPr>
                <w:rFonts w:ascii="Liberation Serif" w:hAnsi="Liberation Serif" w:cs="Liberation Serif"/>
                <w:color w:val="000000"/>
                <w:lang w:val="ru-RU"/>
              </w:rPr>
              <w:t>Во всех городских округах/поселениях утверждены программы комплексного развития коммунальной инфраструктуры</w:t>
            </w:r>
            <w:r w:rsidR="00697FDC">
              <w:rPr>
                <w:rFonts w:ascii="Liberation Serif" w:hAnsi="Liberation Serif" w:cs="Liberation Serif"/>
                <w:color w:val="000000"/>
                <w:lang w:val="ru-RU"/>
              </w:rPr>
              <w:t>.</w:t>
            </w:r>
          </w:p>
          <w:p w:rsidR="00697FDC" w:rsidRPr="0042039B" w:rsidRDefault="00D67A69" w:rsidP="00D24D60">
            <w:pPr>
              <w:pStyle w:val="TableParagraph"/>
              <w:contextualSpacing/>
              <w:rPr>
                <w:rFonts w:ascii="Liberation Serif" w:hAnsi="Liberation Serif" w:cs="Liberation Serif"/>
                <w:color w:val="000000"/>
                <w:lang w:val="ru-RU"/>
              </w:rPr>
            </w:pPr>
            <w:hyperlink r:id="rId13" w:history="1">
              <w:r w:rsidR="00697FDC" w:rsidRPr="00C93FA6">
                <w:rPr>
                  <w:rStyle w:val="ad"/>
                  <w:rFonts w:ascii="Liberation Serif" w:hAnsi="Liberation Serif" w:cs="Liberation Serif"/>
                  <w:lang w:val="ru-RU"/>
                </w:rPr>
                <w:t>https://minstroy.midural.ru/article/show/id/10024</w:t>
              </w:r>
            </w:hyperlink>
            <w:r w:rsidR="00697FDC">
              <w:rPr>
                <w:rFonts w:ascii="Liberation Serif" w:hAnsi="Liberation Serif" w:cs="Liberation Serif"/>
                <w:color w:val="000000"/>
                <w:lang w:val="ru-RU"/>
              </w:rPr>
              <w:t xml:space="preserve"> </w:t>
            </w:r>
          </w:p>
        </w:tc>
      </w:tr>
      <w:tr w:rsidR="00B31E50" w:rsidRPr="00B31E50" w:rsidTr="00D24D60">
        <w:trPr>
          <w:trHeight w:val="1397"/>
          <w:jc w:val="center"/>
        </w:trPr>
        <w:tc>
          <w:tcPr>
            <w:tcW w:w="978" w:type="dxa"/>
            <w:shd w:val="clear" w:color="auto" w:fill="auto"/>
          </w:tcPr>
          <w:p w:rsidR="00B31E50" w:rsidRPr="00B31E50" w:rsidRDefault="00B31E50" w:rsidP="00B31E50">
            <w:pPr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1.4.5</w:t>
            </w:r>
          </w:p>
        </w:tc>
        <w:tc>
          <w:tcPr>
            <w:tcW w:w="5386" w:type="dxa"/>
            <w:gridSpan w:val="2"/>
          </w:tcPr>
          <w:p w:rsidR="00B31E50" w:rsidRPr="00B31E50" w:rsidRDefault="00B31E50" w:rsidP="00B31E50">
            <w:pPr>
              <w:suppressAutoHyphens/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  <w:r w:rsidRPr="00B31E50">
              <w:rPr>
                <w:rFonts w:ascii="Liberation Serif" w:hAnsi="Liberation Serif" w:cs="Liberation Serif"/>
                <w:color w:val="000000"/>
              </w:rPr>
              <w:t>Доля поселений, городских округов, утвержденные программы комплексного развития систем коммунальной инфраструктуры которых размещены в ФГИС ТП, в общем количестве поселений, городских округов, в которых такие программы должны быть утверждены</w:t>
            </w:r>
          </w:p>
        </w:tc>
        <w:tc>
          <w:tcPr>
            <w:tcW w:w="1276" w:type="dxa"/>
          </w:tcPr>
          <w:p w:rsidR="00B31E50" w:rsidRPr="00B31E50" w:rsidRDefault="00B31E50" w:rsidP="00B31E50">
            <w:pPr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B31E50">
              <w:rPr>
                <w:rFonts w:ascii="Liberation Serif" w:hAnsi="Liberation Serif" w:cs="Liberation Serif"/>
                <w:color w:val="000000"/>
              </w:rPr>
              <w:t>100%</w:t>
            </w:r>
          </w:p>
        </w:tc>
        <w:tc>
          <w:tcPr>
            <w:tcW w:w="1276" w:type="dxa"/>
            <w:shd w:val="clear" w:color="auto" w:fill="auto"/>
          </w:tcPr>
          <w:p w:rsidR="00B31E50" w:rsidRPr="00B31E50" w:rsidRDefault="00B31E50" w:rsidP="00B31E50">
            <w:pPr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100%</w:t>
            </w:r>
          </w:p>
        </w:tc>
        <w:tc>
          <w:tcPr>
            <w:tcW w:w="6662" w:type="dxa"/>
          </w:tcPr>
          <w:p w:rsidR="00B31E50" w:rsidRDefault="00D24D60" w:rsidP="00F10DAC">
            <w:pPr>
              <w:suppressAutoHyphens/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  <w:r w:rsidRPr="00D24D60">
              <w:rPr>
                <w:rFonts w:ascii="Liberation Serif" w:hAnsi="Liberation Serif" w:cs="Liberation Serif"/>
                <w:color w:val="000000"/>
              </w:rPr>
              <w:t>Утвержденные программы комплексного развития коммунальной инфраструктуры поселений/городских округов размещены в ФГИС ТП в 8</w:t>
            </w:r>
            <w:r w:rsidR="00F10DAC">
              <w:rPr>
                <w:rFonts w:ascii="Liberation Serif" w:hAnsi="Liberation Serif" w:cs="Liberation Serif"/>
                <w:color w:val="000000"/>
              </w:rPr>
              <w:t>9</w:t>
            </w:r>
            <w:r w:rsidRPr="00D24D60">
              <w:rPr>
                <w:rFonts w:ascii="Liberation Serif" w:hAnsi="Liberation Serif" w:cs="Liberation Serif"/>
                <w:color w:val="000000"/>
              </w:rPr>
              <w:t xml:space="preserve"> случаях (подтверждается датой загрузки в систему). </w:t>
            </w:r>
          </w:p>
          <w:p w:rsidR="00697FDC" w:rsidRDefault="00D67A69" w:rsidP="00F10DAC">
            <w:pPr>
              <w:suppressAutoHyphens/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  <w:hyperlink r:id="rId14" w:history="1">
              <w:r w:rsidR="00697FDC" w:rsidRPr="00C93FA6">
                <w:rPr>
                  <w:rStyle w:val="ad"/>
                  <w:rFonts w:ascii="Liberation Serif" w:hAnsi="Liberation Serif" w:cs="Liberation Serif"/>
                </w:rPr>
                <w:t>https://minstroy.midural.ru/article/show/id/10024</w:t>
              </w:r>
            </w:hyperlink>
            <w:r w:rsidR="00697FDC">
              <w:rPr>
                <w:rFonts w:ascii="Liberation Serif" w:hAnsi="Liberation Serif" w:cs="Liberation Serif"/>
                <w:color w:val="000000"/>
              </w:rPr>
              <w:t xml:space="preserve"> </w:t>
            </w:r>
          </w:p>
          <w:p w:rsidR="00697FDC" w:rsidRPr="00B31E50" w:rsidRDefault="00697FDC" w:rsidP="00F10DAC">
            <w:pPr>
              <w:suppressAutoHyphens/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</w:p>
        </w:tc>
      </w:tr>
      <w:tr w:rsidR="00B31E50" w:rsidRPr="00B31E50" w:rsidTr="00D24D60">
        <w:trPr>
          <w:trHeight w:val="557"/>
          <w:jc w:val="center"/>
        </w:trPr>
        <w:tc>
          <w:tcPr>
            <w:tcW w:w="978" w:type="dxa"/>
            <w:shd w:val="clear" w:color="auto" w:fill="auto"/>
          </w:tcPr>
          <w:p w:rsidR="00B31E50" w:rsidRPr="00B31E50" w:rsidRDefault="00B31E50" w:rsidP="00B31E50">
            <w:pPr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1.4.6</w:t>
            </w:r>
          </w:p>
        </w:tc>
        <w:tc>
          <w:tcPr>
            <w:tcW w:w="5386" w:type="dxa"/>
            <w:gridSpan w:val="2"/>
          </w:tcPr>
          <w:p w:rsidR="00B31E50" w:rsidRPr="00B31E50" w:rsidRDefault="00D67A69" w:rsidP="00B31E50">
            <w:pPr>
              <w:suppressAutoHyphens/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  <w:hyperlink r:id="rId15" w:anchor="/roadmap_event/e91fdb1b-116a-4cd4-84e9-eb8a8facece4/detail" w:history="1">
              <w:r w:rsidR="00B31E50" w:rsidRPr="00B31E50">
                <w:rPr>
                  <w:rFonts w:ascii="Liberation Serif" w:hAnsi="Liberation Serif" w:cs="Liberation Serif"/>
                  <w:color w:val="000000"/>
                </w:rPr>
                <w:t>Доля поселений, городских округов с утвержденными программами комплексного развития социальной инфраструктуры в общем количестве поселений, городских округов, в которых такие программы должны быть утверждены</w:t>
              </w:r>
            </w:hyperlink>
          </w:p>
        </w:tc>
        <w:tc>
          <w:tcPr>
            <w:tcW w:w="1276" w:type="dxa"/>
          </w:tcPr>
          <w:p w:rsidR="00B31E50" w:rsidRPr="00B31E50" w:rsidRDefault="00B31E50" w:rsidP="00B31E50">
            <w:pPr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B31E50">
              <w:rPr>
                <w:rFonts w:ascii="Liberation Serif" w:hAnsi="Liberation Serif" w:cs="Liberation Serif"/>
                <w:color w:val="000000"/>
              </w:rPr>
              <w:t>100%</w:t>
            </w:r>
          </w:p>
        </w:tc>
        <w:tc>
          <w:tcPr>
            <w:tcW w:w="1276" w:type="dxa"/>
            <w:shd w:val="clear" w:color="auto" w:fill="auto"/>
          </w:tcPr>
          <w:p w:rsidR="00B31E50" w:rsidRPr="00F560F7" w:rsidRDefault="00F560F7" w:rsidP="00D32F1F">
            <w:pPr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F560F7">
              <w:rPr>
                <w:rFonts w:ascii="Liberation Serif" w:hAnsi="Liberation Serif" w:cs="Liberation Serif"/>
              </w:rPr>
              <w:t>9</w:t>
            </w:r>
            <w:r w:rsidR="00D32F1F">
              <w:rPr>
                <w:rFonts w:ascii="Liberation Serif" w:hAnsi="Liberation Serif" w:cs="Liberation Serif"/>
              </w:rPr>
              <w:t>4</w:t>
            </w:r>
            <w:r w:rsidR="00B31E50" w:rsidRPr="00F560F7">
              <w:rPr>
                <w:rFonts w:ascii="Liberation Serif" w:hAnsi="Liberation Serif" w:cs="Liberation Serif"/>
              </w:rPr>
              <w:t>%</w:t>
            </w:r>
          </w:p>
        </w:tc>
        <w:tc>
          <w:tcPr>
            <w:tcW w:w="6662" w:type="dxa"/>
          </w:tcPr>
          <w:p w:rsidR="00B31E50" w:rsidRDefault="00D24D60" w:rsidP="00F560F7">
            <w:pPr>
              <w:suppressAutoHyphens/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  <w:r w:rsidRPr="00D24D60">
              <w:rPr>
                <w:rFonts w:ascii="Liberation Serif" w:hAnsi="Liberation Serif" w:cs="Liberation Serif"/>
                <w:color w:val="000000"/>
              </w:rPr>
              <w:t>Программы комплексного развития социальной инфраструктуры утверждены в 8</w:t>
            </w:r>
            <w:r w:rsidR="005D1693">
              <w:rPr>
                <w:rFonts w:ascii="Liberation Serif" w:hAnsi="Liberation Serif" w:cs="Liberation Serif"/>
                <w:color w:val="000000"/>
              </w:rPr>
              <w:t>5</w:t>
            </w:r>
            <w:r w:rsidR="00D32F1F">
              <w:rPr>
                <w:rFonts w:ascii="Liberation Serif" w:hAnsi="Liberation Serif" w:cs="Liberation Serif"/>
                <w:color w:val="000000"/>
              </w:rPr>
              <w:t xml:space="preserve"> </w:t>
            </w:r>
            <w:r w:rsidRPr="00D24D60">
              <w:rPr>
                <w:rFonts w:ascii="Liberation Serif" w:hAnsi="Liberation Serif" w:cs="Liberation Serif"/>
                <w:color w:val="000000"/>
              </w:rPr>
              <w:t>поселениях/городских округах</w:t>
            </w:r>
            <w:r>
              <w:rPr>
                <w:rFonts w:ascii="Liberation Serif" w:hAnsi="Liberation Serif" w:cs="Liberation Serif"/>
                <w:color w:val="000000"/>
              </w:rPr>
              <w:t xml:space="preserve"> из 89</w:t>
            </w:r>
            <w:r w:rsidRPr="00D24D60">
              <w:rPr>
                <w:rFonts w:ascii="Liberation Serif" w:hAnsi="Liberation Serif" w:cs="Liberation Serif"/>
                <w:color w:val="000000"/>
              </w:rPr>
              <w:t>, что подтверждается реквизитами соответствующих документо</w:t>
            </w:r>
            <w:r>
              <w:rPr>
                <w:rFonts w:ascii="Liberation Serif" w:hAnsi="Liberation Serif" w:cs="Liberation Serif"/>
                <w:color w:val="000000"/>
              </w:rPr>
              <w:t>в.</w:t>
            </w:r>
          </w:p>
          <w:p w:rsidR="00D32F1F" w:rsidRDefault="00D32F1F" w:rsidP="00F560F7">
            <w:pPr>
              <w:suppressAutoHyphens/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Муниципальные образования, в которых </w:t>
            </w:r>
            <w:r w:rsidRPr="00D24D60">
              <w:rPr>
                <w:rFonts w:ascii="Liberation Serif" w:hAnsi="Liberation Serif" w:cs="Liberation Serif"/>
                <w:color w:val="000000"/>
              </w:rPr>
              <w:t>Программы комплексного развития социальной инфраструктуры</w:t>
            </w:r>
            <w:r>
              <w:rPr>
                <w:rFonts w:ascii="Liberation Serif" w:hAnsi="Liberation Serif" w:cs="Liberation Serif"/>
                <w:color w:val="000000"/>
              </w:rPr>
              <w:t xml:space="preserve"> не утверждены:</w:t>
            </w:r>
          </w:p>
          <w:p w:rsidR="00D32F1F" w:rsidRDefault="00D32F1F" w:rsidP="00F560F7">
            <w:pPr>
              <w:suppressAutoHyphens/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- МО </w:t>
            </w:r>
            <w:proofErr w:type="spellStart"/>
            <w:r>
              <w:rPr>
                <w:rFonts w:ascii="Liberation Serif" w:hAnsi="Liberation Serif" w:cs="Liberation Serif"/>
                <w:color w:val="000000"/>
              </w:rPr>
              <w:t>Красноуфимский</w:t>
            </w:r>
            <w:proofErr w:type="spellEnd"/>
            <w:r>
              <w:rPr>
                <w:rFonts w:ascii="Liberation Serif" w:hAnsi="Liberation Serif" w:cs="Liberation Serif"/>
                <w:color w:val="000000"/>
              </w:rPr>
              <w:t xml:space="preserve"> округ;</w:t>
            </w:r>
          </w:p>
          <w:p w:rsidR="00D32F1F" w:rsidRDefault="00D32F1F" w:rsidP="00F560F7">
            <w:pPr>
              <w:suppressAutoHyphens/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- Полевской ГО;</w:t>
            </w:r>
          </w:p>
          <w:p w:rsidR="00D32F1F" w:rsidRDefault="00D32F1F" w:rsidP="00F560F7">
            <w:pPr>
              <w:suppressAutoHyphens/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- </w:t>
            </w:r>
            <w:proofErr w:type="spellStart"/>
            <w:r>
              <w:rPr>
                <w:rFonts w:ascii="Liberation Serif" w:hAnsi="Liberation Serif" w:cs="Liberation Serif"/>
                <w:color w:val="000000"/>
              </w:rPr>
              <w:t>Сысертский</w:t>
            </w:r>
            <w:proofErr w:type="spellEnd"/>
            <w:r>
              <w:rPr>
                <w:rFonts w:ascii="Liberation Serif" w:hAnsi="Liberation Serif" w:cs="Liberation Serif"/>
                <w:color w:val="000000"/>
              </w:rPr>
              <w:t xml:space="preserve"> ГО;</w:t>
            </w:r>
          </w:p>
          <w:p w:rsidR="00D32F1F" w:rsidRDefault="00D32F1F" w:rsidP="00F560F7">
            <w:pPr>
              <w:suppressAutoHyphens/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- МО г. Екатеринбург.</w:t>
            </w:r>
          </w:p>
          <w:p w:rsidR="00D32F1F" w:rsidRDefault="00D32F1F" w:rsidP="00F560F7">
            <w:pPr>
              <w:suppressAutoHyphens/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</w:rPr>
              <w:t>Перечень</w:t>
            </w:r>
            <w:r w:rsidRPr="00196D13">
              <w:rPr>
                <w:rFonts w:ascii="Liberation Serif" w:hAnsi="Liberation Serif" w:cs="Liberation Serif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утвержденных программ комплексного развития размещен на официальном сайте Министерства строительства и развития инфраструктуры Свердловской области в сети «Интернет»</w:t>
            </w:r>
          </w:p>
          <w:p w:rsidR="00697FDC" w:rsidRDefault="00D67A69" w:rsidP="00F560F7">
            <w:pPr>
              <w:suppressAutoHyphens/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  <w:hyperlink r:id="rId16" w:history="1">
              <w:r w:rsidR="00697FDC" w:rsidRPr="00C93FA6">
                <w:rPr>
                  <w:rStyle w:val="ad"/>
                  <w:rFonts w:ascii="Liberation Serif" w:hAnsi="Liberation Serif" w:cs="Liberation Serif"/>
                </w:rPr>
                <w:t>https://minstroy.midural.ru/article/show/id/10024</w:t>
              </w:r>
            </w:hyperlink>
            <w:r w:rsidR="00697FDC">
              <w:rPr>
                <w:rFonts w:ascii="Liberation Serif" w:hAnsi="Liberation Serif" w:cs="Liberation Serif"/>
                <w:color w:val="000000"/>
              </w:rPr>
              <w:t xml:space="preserve"> </w:t>
            </w:r>
          </w:p>
          <w:p w:rsidR="00697FDC" w:rsidRPr="00D24D60" w:rsidRDefault="00697FDC" w:rsidP="00F560F7">
            <w:pPr>
              <w:suppressAutoHyphens/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</w:p>
        </w:tc>
      </w:tr>
      <w:tr w:rsidR="00B31E50" w:rsidRPr="00B31E50" w:rsidTr="00D24D60">
        <w:trPr>
          <w:trHeight w:val="292"/>
          <w:jc w:val="center"/>
        </w:trPr>
        <w:tc>
          <w:tcPr>
            <w:tcW w:w="978" w:type="dxa"/>
            <w:shd w:val="clear" w:color="auto" w:fill="auto"/>
          </w:tcPr>
          <w:p w:rsidR="00B31E50" w:rsidRPr="00B31E50" w:rsidRDefault="00B31E50" w:rsidP="00B31E50">
            <w:pPr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1.4.7</w:t>
            </w:r>
          </w:p>
        </w:tc>
        <w:tc>
          <w:tcPr>
            <w:tcW w:w="5386" w:type="dxa"/>
            <w:gridSpan w:val="2"/>
          </w:tcPr>
          <w:p w:rsidR="00B31E50" w:rsidRPr="00B31E50" w:rsidRDefault="00D67A69" w:rsidP="00B31E50">
            <w:pPr>
              <w:suppressAutoHyphens/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  <w:hyperlink r:id="rId17" w:anchor="/roadmap_event/18687f32-6621-421c-97b7-d7a2356c6821/detail" w:history="1">
              <w:r w:rsidR="00B31E50" w:rsidRPr="00B31E50">
                <w:rPr>
                  <w:rFonts w:ascii="Liberation Serif" w:hAnsi="Liberation Serif" w:cs="Liberation Serif"/>
                  <w:color w:val="000000"/>
                </w:rPr>
                <w:t>Доля поселений, городских округов, утвержденные программы комплексного развития социальной инфраструктуры которых размещены в ФГИС ТП, в общем количестве поселений, городских округов, в которых такие программы должны быть утверждены</w:t>
              </w:r>
            </w:hyperlink>
            <w:r w:rsidR="00B31E50" w:rsidRPr="00B31E50">
              <w:rPr>
                <w:rFonts w:ascii="Liberation Serif" w:hAnsi="Liberation Serif" w:cs="Liberation Serif"/>
                <w:color w:val="000000"/>
              </w:rPr>
              <w:t xml:space="preserve"> </w:t>
            </w:r>
          </w:p>
        </w:tc>
        <w:tc>
          <w:tcPr>
            <w:tcW w:w="1276" w:type="dxa"/>
          </w:tcPr>
          <w:p w:rsidR="00B31E50" w:rsidRPr="00B31E50" w:rsidRDefault="00B31E50" w:rsidP="00B31E50">
            <w:pPr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B31E50">
              <w:rPr>
                <w:rFonts w:ascii="Liberation Serif" w:hAnsi="Liberation Serif" w:cs="Liberation Serif"/>
                <w:color w:val="000000"/>
              </w:rPr>
              <w:t>100%</w:t>
            </w:r>
          </w:p>
        </w:tc>
        <w:tc>
          <w:tcPr>
            <w:tcW w:w="1276" w:type="dxa"/>
            <w:shd w:val="clear" w:color="auto" w:fill="auto"/>
          </w:tcPr>
          <w:p w:rsidR="00B31E50" w:rsidRPr="00F560F7" w:rsidRDefault="00F560F7" w:rsidP="00DC257A">
            <w:pPr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F560F7">
              <w:rPr>
                <w:rFonts w:ascii="Liberation Serif" w:hAnsi="Liberation Serif" w:cs="Liberation Serif"/>
              </w:rPr>
              <w:t>9</w:t>
            </w:r>
            <w:r w:rsidR="00DC257A">
              <w:rPr>
                <w:rFonts w:ascii="Liberation Serif" w:hAnsi="Liberation Serif" w:cs="Liberation Serif"/>
              </w:rPr>
              <w:t>2</w:t>
            </w:r>
            <w:r w:rsidR="00B31E50" w:rsidRPr="00F560F7">
              <w:rPr>
                <w:rFonts w:ascii="Liberation Serif" w:hAnsi="Liberation Serif" w:cs="Liberation Serif"/>
              </w:rPr>
              <w:t>%</w:t>
            </w:r>
          </w:p>
        </w:tc>
        <w:tc>
          <w:tcPr>
            <w:tcW w:w="6662" w:type="dxa"/>
          </w:tcPr>
          <w:p w:rsidR="00B31E50" w:rsidRDefault="00D24D60" w:rsidP="00DC257A">
            <w:pPr>
              <w:suppressAutoHyphens/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  <w:r w:rsidRPr="00D24D60">
              <w:rPr>
                <w:rFonts w:ascii="Liberation Serif" w:hAnsi="Liberation Serif" w:cs="Liberation Serif"/>
                <w:color w:val="000000"/>
              </w:rPr>
              <w:t xml:space="preserve">Утвержденные программы комплексного развития социальной инфраструктуры поселений/городских округов размещены во ФГИС ТП в </w:t>
            </w:r>
            <w:r w:rsidR="00F560F7">
              <w:rPr>
                <w:rFonts w:ascii="Liberation Serif" w:hAnsi="Liberation Serif" w:cs="Liberation Serif"/>
                <w:color w:val="000000"/>
              </w:rPr>
              <w:t>8</w:t>
            </w:r>
            <w:r w:rsidR="00DC257A">
              <w:rPr>
                <w:rFonts w:ascii="Liberation Serif" w:hAnsi="Liberation Serif" w:cs="Liberation Serif"/>
                <w:color w:val="000000"/>
              </w:rPr>
              <w:t>2</w:t>
            </w:r>
            <w:r w:rsidRPr="00D24D60">
              <w:rPr>
                <w:rFonts w:ascii="Liberation Serif" w:hAnsi="Liberation Serif" w:cs="Liberation Serif"/>
                <w:color w:val="000000"/>
              </w:rPr>
              <w:t xml:space="preserve"> случаях (подтвержд</w:t>
            </w:r>
            <w:r>
              <w:rPr>
                <w:rFonts w:ascii="Liberation Serif" w:hAnsi="Liberation Serif" w:cs="Liberation Serif"/>
                <w:color w:val="000000"/>
              </w:rPr>
              <w:t>ается датой загрузки в систему).</w:t>
            </w:r>
          </w:p>
          <w:p w:rsidR="00697FDC" w:rsidRDefault="00D67A69" w:rsidP="00DC257A">
            <w:pPr>
              <w:suppressAutoHyphens/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  <w:hyperlink r:id="rId18" w:history="1">
              <w:r w:rsidR="00697FDC" w:rsidRPr="00C93FA6">
                <w:rPr>
                  <w:rStyle w:val="ad"/>
                  <w:rFonts w:ascii="Liberation Serif" w:hAnsi="Liberation Serif" w:cs="Liberation Serif"/>
                </w:rPr>
                <w:t>https://minstroy.midural.ru/article/show/id/10024</w:t>
              </w:r>
            </w:hyperlink>
            <w:r w:rsidR="00697FDC">
              <w:rPr>
                <w:rFonts w:ascii="Liberation Serif" w:hAnsi="Liberation Serif" w:cs="Liberation Serif"/>
                <w:color w:val="000000"/>
              </w:rPr>
              <w:t xml:space="preserve"> </w:t>
            </w:r>
          </w:p>
          <w:p w:rsidR="00697FDC" w:rsidRPr="00D24D60" w:rsidRDefault="00697FDC" w:rsidP="00DC257A">
            <w:pPr>
              <w:suppressAutoHyphens/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</w:p>
        </w:tc>
      </w:tr>
      <w:tr w:rsidR="00B31E50" w:rsidRPr="00B31E50" w:rsidTr="00D24D60">
        <w:trPr>
          <w:trHeight w:val="407"/>
          <w:jc w:val="center"/>
        </w:trPr>
        <w:tc>
          <w:tcPr>
            <w:tcW w:w="978" w:type="dxa"/>
            <w:shd w:val="clear" w:color="auto" w:fill="auto"/>
          </w:tcPr>
          <w:p w:rsidR="00B31E50" w:rsidRPr="00B31E50" w:rsidRDefault="00B31E50" w:rsidP="00B31E50">
            <w:pPr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1.4.8</w:t>
            </w:r>
          </w:p>
        </w:tc>
        <w:tc>
          <w:tcPr>
            <w:tcW w:w="5386" w:type="dxa"/>
            <w:gridSpan w:val="2"/>
          </w:tcPr>
          <w:p w:rsidR="00B31E50" w:rsidRPr="00B31E50" w:rsidRDefault="00B31E50" w:rsidP="00B31E50">
            <w:pPr>
              <w:suppressAutoHyphens/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  <w:r w:rsidRPr="00B31E50">
              <w:rPr>
                <w:rFonts w:ascii="Liberation Serif" w:hAnsi="Liberation Serif" w:cs="Liberation Serif"/>
                <w:color w:val="000000"/>
              </w:rPr>
              <w:t xml:space="preserve">Доля поселений, городских округов субъекта Российской Федерации с утвержденными программами комплексного развития транспортной инфраструктуры в общем количестве поселений, </w:t>
            </w:r>
            <w:r w:rsidRPr="00B31E50">
              <w:rPr>
                <w:rFonts w:ascii="Liberation Serif" w:hAnsi="Liberation Serif" w:cs="Liberation Serif"/>
                <w:color w:val="000000"/>
              </w:rPr>
              <w:lastRenderedPageBreak/>
              <w:t>городских округов, в которых такие программы должны быть утверждены</w:t>
            </w:r>
          </w:p>
        </w:tc>
        <w:tc>
          <w:tcPr>
            <w:tcW w:w="1276" w:type="dxa"/>
          </w:tcPr>
          <w:p w:rsidR="00B31E50" w:rsidRPr="00B31E50" w:rsidRDefault="00B31E50" w:rsidP="00B31E50">
            <w:pPr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B31E50">
              <w:rPr>
                <w:rFonts w:ascii="Liberation Serif" w:hAnsi="Liberation Serif" w:cs="Liberation Serif"/>
                <w:color w:val="000000"/>
              </w:rPr>
              <w:lastRenderedPageBreak/>
              <w:t>100%</w:t>
            </w:r>
          </w:p>
        </w:tc>
        <w:tc>
          <w:tcPr>
            <w:tcW w:w="1276" w:type="dxa"/>
            <w:shd w:val="clear" w:color="auto" w:fill="auto"/>
          </w:tcPr>
          <w:p w:rsidR="00B31E50" w:rsidRPr="00DC257A" w:rsidRDefault="00F560F7" w:rsidP="00E2376D">
            <w:pPr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DC257A">
              <w:rPr>
                <w:rFonts w:ascii="Liberation Serif" w:hAnsi="Liberation Serif" w:cs="Liberation Serif"/>
              </w:rPr>
              <w:t>9</w:t>
            </w:r>
            <w:r w:rsidR="00E2376D">
              <w:rPr>
                <w:rFonts w:ascii="Liberation Serif" w:hAnsi="Liberation Serif" w:cs="Liberation Serif"/>
              </w:rPr>
              <w:t>7</w:t>
            </w:r>
            <w:r w:rsidR="00B31E50" w:rsidRPr="00DC257A">
              <w:rPr>
                <w:rFonts w:ascii="Liberation Serif" w:hAnsi="Liberation Serif" w:cs="Liberation Serif"/>
              </w:rPr>
              <w:t>%</w:t>
            </w:r>
          </w:p>
        </w:tc>
        <w:tc>
          <w:tcPr>
            <w:tcW w:w="6662" w:type="dxa"/>
          </w:tcPr>
          <w:p w:rsidR="00B31E50" w:rsidRDefault="00D24D60" w:rsidP="00E2376D">
            <w:pPr>
              <w:suppressAutoHyphens/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  <w:r w:rsidRPr="00DC257A">
              <w:rPr>
                <w:rFonts w:ascii="Liberation Serif" w:hAnsi="Liberation Serif" w:cs="Liberation Serif"/>
                <w:color w:val="000000"/>
              </w:rPr>
              <w:t xml:space="preserve">Программы комплексного развития транспортной инфраструктуры утверждены в </w:t>
            </w:r>
            <w:r w:rsidR="00F560F7" w:rsidRPr="00DC257A">
              <w:rPr>
                <w:rFonts w:ascii="Liberation Serif" w:hAnsi="Liberation Serif" w:cs="Liberation Serif"/>
                <w:color w:val="000000"/>
              </w:rPr>
              <w:t>8</w:t>
            </w:r>
            <w:r w:rsidR="00E2376D">
              <w:rPr>
                <w:rFonts w:ascii="Liberation Serif" w:hAnsi="Liberation Serif" w:cs="Liberation Serif"/>
                <w:color w:val="000000"/>
              </w:rPr>
              <w:t>6</w:t>
            </w:r>
            <w:r w:rsidRPr="00DC257A">
              <w:rPr>
                <w:rFonts w:ascii="Liberation Serif" w:hAnsi="Liberation Serif" w:cs="Liberation Serif"/>
                <w:color w:val="000000"/>
              </w:rPr>
              <w:t xml:space="preserve"> поселениях/городских округах из 89, что подтверждается реквизитами соответствующих документов.</w:t>
            </w:r>
          </w:p>
          <w:p w:rsidR="00D32F1F" w:rsidRDefault="00D32F1F" w:rsidP="00D32F1F">
            <w:pPr>
              <w:suppressAutoHyphens/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lastRenderedPageBreak/>
              <w:t xml:space="preserve">Муниципальные образования, в которых </w:t>
            </w:r>
            <w:r w:rsidRPr="00D24D60">
              <w:rPr>
                <w:rFonts w:ascii="Liberation Serif" w:hAnsi="Liberation Serif" w:cs="Liberation Serif"/>
                <w:color w:val="000000"/>
              </w:rPr>
              <w:t xml:space="preserve">Программы комплексного развития </w:t>
            </w:r>
            <w:r>
              <w:rPr>
                <w:rFonts w:ascii="Liberation Serif" w:hAnsi="Liberation Serif" w:cs="Liberation Serif"/>
                <w:color w:val="000000"/>
              </w:rPr>
              <w:t>транспортной</w:t>
            </w:r>
            <w:r w:rsidRPr="00D24D60">
              <w:rPr>
                <w:rFonts w:ascii="Liberation Serif" w:hAnsi="Liberation Serif" w:cs="Liberation Serif"/>
                <w:color w:val="000000"/>
              </w:rPr>
              <w:t xml:space="preserve"> инфраструктуры</w:t>
            </w:r>
            <w:r>
              <w:rPr>
                <w:rFonts w:ascii="Liberation Serif" w:hAnsi="Liberation Serif" w:cs="Liberation Serif"/>
                <w:color w:val="000000"/>
              </w:rPr>
              <w:t xml:space="preserve"> не утверждены:</w:t>
            </w:r>
          </w:p>
          <w:p w:rsidR="00D32F1F" w:rsidRDefault="00D32F1F" w:rsidP="00D32F1F">
            <w:pPr>
              <w:suppressAutoHyphens/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- МО г. Екатеринбург;</w:t>
            </w:r>
            <w:bookmarkStart w:id="0" w:name="_GoBack"/>
            <w:bookmarkEnd w:id="0"/>
          </w:p>
          <w:p w:rsidR="00D32F1F" w:rsidRDefault="00D32F1F" w:rsidP="00D32F1F">
            <w:pPr>
              <w:suppressAutoHyphens/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- </w:t>
            </w:r>
            <w:proofErr w:type="spellStart"/>
            <w:r w:rsidR="005D1693">
              <w:rPr>
                <w:rFonts w:ascii="Liberation Serif" w:hAnsi="Liberation Serif" w:cs="Liberation Serif"/>
                <w:color w:val="000000"/>
              </w:rPr>
              <w:t>Сысертский</w:t>
            </w:r>
            <w:proofErr w:type="spellEnd"/>
            <w:r w:rsidR="005D1693">
              <w:rPr>
                <w:rFonts w:ascii="Liberation Serif" w:hAnsi="Liberation Serif" w:cs="Liberation Serif"/>
                <w:color w:val="000000"/>
              </w:rPr>
              <w:t xml:space="preserve"> ГО</w:t>
            </w:r>
            <w:r>
              <w:rPr>
                <w:rFonts w:ascii="Liberation Serif" w:hAnsi="Liberation Serif" w:cs="Liberation Serif"/>
                <w:color w:val="000000"/>
              </w:rPr>
              <w:t>;</w:t>
            </w:r>
          </w:p>
          <w:p w:rsidR="00D32F1F" w:rsidRDefault="00D32F1F" w:rsidP="00E2376D">
            <w:pPr>
              <w:suppressAutoHyphens/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- Полевской ГО.</w:t>
            </w:r>
          </w:p>
          <w:p w:rsidR="00D32F1F" w:rsidRDefault="00D32F1F" w:rsidP="00D32F1F">
            <w:pPr>
              <w:suppressAutoHyphens/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</w:rPr>
              <w:t>Перечень</w:t>
            </w:r>
            <w:r w:rsidRPr="00196D13">
              <w:rPr>
                <w:rFonts w:ascii="Liberation Serif" w:hAnsi="Liberation Serif" w:cs="Liberation Serif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утвержденных программ комплексного развития размещен на официальном сайте Министерства строительства и развития инфраструктуры Свердловской области в сети «Интернет»</w:t>
            </w:r>
          </w:p>
          <w:p w:rsidR="00D32F1F" w:rsidRDefault="00D67A69" w:rsidP="00D32F1F">
            <w:pPr>
              <w:suppressAutoHyphens/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  <w:hyperlink r:id="rId19" w:history="1">
              <w:r w:rsidR="00D32F1F" w:rsidRPr="00C93FA6">
                <w:rPr>
                  <w:rStyle w:val="ad"/>
                  <w:rFonts w:ascii="Liberation Serif" w:hAnsi="Liberation Serif" w:cs="Liberation Serif"/>
                </w:rPr>
                <w:t>https://minstroy.midural.ru/article/show/id/10024</w:t>
              </w:r>
            </w:hyperlink>
            <w:r w:rsidR="00D32F1F">
              <w:rPr>
                <w:rFonts w:ascii="Liberation Serif" w:hAnsi="Liberation Serif" w:cs="Liberation Serif"/>
                <w:color w:val="000000"/>
              </w:rPr>
              <w:t xml:space="preserve"> </w:t>
            </w:r>
          </w:p>
          <w:p w:rsidR="00697FDC" w:rsidRPr="00DC257A" w:rsidRDefault="00697FDC" w:rsidP="00E2376D">
            <w:pPr>
              <w:suppressAutoHyphens/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</w:p>
        </w:tc>
      </w:tr>
      <w:tr w:rsidR="00B31E50" w:rsidRPr="00B31E50" w:rsidTr="00D24D60">
        <w:trPr>
          <w:trHeight w:val="292"/>
          <w:jc w:val="center"/>
        </w:trPr>
        <w:tc>
          <w:tcPr>
            <w:tcW w:w="978" w:type="dxa"/>
            <w:shd w:val="clear" w:color="auto" w:fill="auto"/>
          </w:tcPr>
          <w:p w:rsidR="00B31E50" w:rsidRPr="00B31E50" w:rsidRDefault="00B31E50" w:rsidP="00B31E50">
            <w:pPr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lastRenderedPageBreak/>
              <w:t>1.4.9</w:t>
            </w:r>
          </w:p>
        </w:tc>
        <w:tc>
          <w:tcPr>
            <w:tcW w:w="5386" w:type="dxa"/>
            <w:gridSpan w:val="2"/>
          </w:tcPr>
          <w:p w:rsidR="00B31E50" w:rsidRPr="00B31E50" w:rsidRDefault="00B31E50" w:rsidP="00B31E50">
            <w:pPr>
              <w:suppressAutoHyphens/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  <w:r w:rsidRPr="00B31E50">
              <w:rPr>
                <w:rFonts w:ascii="Liberation Serif" w:hAnsi="Liberation Serif" w:cs="Liberation Serif"/>
                <w:color w:val="000000"/>
              </w:rPr>
              <w:t>Доля поселений, городских округов, утвержденные программы комплексного развития транспортной инфраструктуры которых размещены в ФГИС ТП, в общем количестве поселений, городских округов, в которых такие программы должны быть утверждены</w:t>
            </w:r>
          </w:p>
        </w:tc>
        <w:tc>
          <w:tcPr>
            <w:tcW w:w="1276" w:type="dxa"/>
          </w:tcPr>
          <w:p w:rsidR="00B31E50" w:rsidRPr="00B31E50" w:rsidRDefault="00B31E50" w:rsidP="00B31E50">
            <w:pPr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B31E50">
              <w:rPr>
                <w:rFonts w:ascii="Liberation Serif" w:hAnsi="Liberation Serif" w:cs="Liberation Serif"/>
                <w:color w:val="000000"/>
              </w:rPr>
              <w:t>100%</w:t>
            </w:r>
          </w:p>
        </w:tc>
        <w:tc>
          <w:tcPr>
            <w:tcW w:w="1276" w:type="dxa"/>
            <w:shd w:val="clear" w:color="auto" w:fill="auto"/>
          </w:tcPr>
          <w:p w:rsidR="00B31E50" w:rsidRPr="00DC257A" w:rsidRDefault="00F560F7" w:rsidP="00B20C7B">
            <w:pPr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DC257A">
              <w:rPr>
                <w:rFonts w:ascii="Liberation Serif" w:hAnsi="Liberation Serif" w:cs="Liberation Serif"/>
              </w:rPr>
              <w:t>9</w:t>
            </w:r>
            <w:r w:rsidR="00B20C7B">
              <w:rPr>
                <w:rFonts w:ascii="Liberation Serif" w:hAnsi="Liberation Serif" w:cs="Liberation Serif"/>
              </w:rPr>
              <w:t>6</w:t>
            </w:r>
            <w:r w:rsidR="00B31E50" w:rsidRPr="00DC257A">
              <w:rPr>
                <w:rFonts w:ascii="Liberation Serif" w:hAnsi="Liberation Serif" w:cs="Liberation Serif"/>
              </w:rPr>
              <w:t>%</w:t>
            </w:r>
          </w:p>
        </w:tc>
        <w:tc>
          <w:tcPr>
            <w:tcW w:w="6662" w:type="dxa"/>
          </w:tcPr>
          <w:p w:rsidR="00B31E50" w:rsidRDefault="00D24D60" w:rsidP="00B20C7B">
            <w:pPr>
              <w:suppressAutoHyphens/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  <w:r w:rsidRPr="00DC257A">
              <w:rPr>
                <w:rFonts w:ascii="Liberation Serif" w:hAnsi="Liberation Serif" w:cs="Liberation Serif"/>
                <w:color w:val="000000"/>
              </w:rPr>
              <w:t xml:space="preserve">Утвержденные программы комплексного развития транспортной инфраструктуры поселений/городских округов размещены во ФГИС ТП в </w:t>
            </w:r>
            <w:r w:rsidR="00DC257A" w:rsidRPr="00DC257A">
              <w:rPr>
                <w:rFonts w:ascii="Liberation Serif" w:hAnsi="Liberation Serif" w:cs="Liberation Serif"/>
                <w:color w:val="000000"/>
              </w:rPr>
              <w:t>8</w:t>
            </w:r>
            <w:r w:rsidR="00B20C7B">
              <w:rPr>
                <w:rFonts w:ascii="Liberation Serif" w:hAnsi="Liberation Serif" w:cs="Liberation Serif"/>
                <w:color w:val="000000"/>
              </w:rPr>
              <w:t>5</w:t>
            </w:r>
            <w:r w:rsidR="00335805">
              <w:rPr>
                <w:rFonts w:ascii="Liberation Serif" w:hAnsi="Liberation Serif" w:cs="Liberation Serif"/>
                <w:color w:val="000000"/>
              </w:rPr>
              <w:t xml:space="preserve"> случа</w:t>
            </w:r>
            <w:r w:rsidR="00B20C7B">
              <w:rPr>
                <w:rFonts w:ascii="Liberation Serif" w:hAnsi="Liberation Serif" w:cs="Liberation Serif"/>
                <w:color w:val="000000"/>
              </w:rPr>
              <w:t>ях</w:t>
            </w:r>
            <w:r w:rsidRPr="00DC257A">
              <w:rPr>
                <w:rFonts w:ascii="Liberation Serif" w:hAnsi="Liberation Serif" w:cs="Liberation Serif"/>
                <w:color w:val="000000"/>
              </w:rPr>
              <w:t xml:space="preserve"> (подтверждается датой загрузки в систему).</w:t>
            </w:r>
          </w:p>
          <w:p w:rsidR="00697FDC" w:rsidRPr="00DC257A" w:rsidRDefault="00D67A69" w:rsidP="00B20C7B">
            <w:pPr>
              <w:suppressAutoHyphens/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  <w:hyperlink r:id="rId20" w:history="1">
              <w:r w:rsidR="00697FDC" w:rsidRPr="00C93FA6">
                <w:rPr>
                  <w:rStyle w:val="ad"/>
                  <w:rFonts w:ascii="Liberation Serif" w:hAnsi="Liberation Serif" w:cs="Liberation Serif"/>
                </w:rPr>
                <w:t>https://minstroy.midural.ru/article/show/id/10024</w:t>
              </w:r>
            </w:hyperlink>
            <w:r w:rsidR="00697FDC">
              <w:rPr>
                <w:rFonts w:ascii="Liberation Serif" w:hAnsi="Liberation Serif" w:cs="Liberation Serif"/>
                <w:color w:val="000000"/>
              </w:rPr>
              <w:t xml:space="preserve"> </w:t>
            </w:r>
          </w:p>
        </w:tc>
      </w:tr>
      <w:tr w:rsidR="00F87925" w:rsidRPr="00B31E50" w:rsidTr="0047700D">
        <w:trPr>
          <w:trHeight w:val="292"/>
          <w:jc w:val="center"/>
        </w:trPr>
        <w:tc>
          <w:tcPr>
            <w:tcW w:w="978" w:type="dxa"/>
            <w:shd w:val="clear" w:color="auto" w:fill="auto"/>
          </w:tcPr>
          <w:p w:rsidR="00F87925" w:rsidRPr="00657F60" w:rsidRDefault="00F87925" w:rsidP="00B31E50">
            <w:pPr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  <w:r w:rsidRPr="00657F60">
              <w:rPr>
                <w:rFonts w:ascii="Liberation Serif" w:hAnsi="Liberation Serif" w:cs="Liberation Serif"/>
                <w:b/>
              </w:rPr>
              <w:t>1.5</w:t>
            </w:r>
          </w:p>
        </w:tc>
        <w:tc>
          <w:tcPr>
            <w:tcW w:w="14600" w:type="dxa"/>
            <w:gridSpan w:val="5"/>
          </w:tcPr>
          <w:p w:rsidR="00F87925" w:rsidRPr="00657F60" w:rsidRDefault="00F87925" w:rsidP="00B31E50">
            <w:pPr>
              <w:suppressAutoHyphens/>
              <w:spacing w:after="0"/>
              <w:contextualSpacing/>
              <w:rPr>
                <w:rFonts w:ascii="Liberation Serif" w:hAnsi="Liberation Serif" w:cs="Liberation Serif"/>
                <w:b/>
              </w:rPr>
            </w:pPr>
            <w:r w:rsidRPr="00657F60">
              <w:rPr>
                <w:rFonts w:ascii="Liberation Serif" w:hAnsi="Liberation Serif" w:cs="Liberation Serif"/>
                <w:b/>
              </w:rPr>
              <w:t>Принятие правил землепользования и застройки поселений (далее - ПЗЗ) и городских округов</w:t>
            </w:r>
          </w:p>
        </w:tc>
      </w:tr>
      <w:tr w:rsidR="00B31E50" w:rsidRPr="00B31E50" w:rsidTr="00D24D60">
        <w:trPr>
          <w:trHeight w:val="292"/>
          <w:jc w:val="center"/>
        </w:trPr>
        <w:tc>
          <w:tcPr>
            <w:tcW w:w="978" w:type="dxa"/>
            <w:shd w:val="clear" w:color="auto" w:fill="auto"/>
          </w:tcPr>
          <w:p w:rsidR="00B31E50" w:rsidRPr="00B31E50" w:rsidRDefault="00B31E50" w:rsidP="00B31E50">
            <w:pPr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1.5.2</w:t>
            </w:r>
          </w:p>
        </w:tc>
        <w:tc>
          <w:tcPr>
            <w:tcW w:w="5386" w:type="dxa"/>
            <w:gridSpan w:val="2"/>
          </w:tcPr>
          <w:p w:rsidR="00B31E50" w:rsidRPr="00B31E50" w:rsidRDefault="00B31E50" w:rsidP="00B31E50">
            <w:pPr>
              <w:suppressAutoHyphens/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  <w:r w:rsidRPr="00B31E50">
              <w:rPr>
                <w:rFonts w:ascii="Liberation Serif" w:hAnsi="Liberation Serif" w:cs="Liberation Serif"/>
                <w:color w:val="000000"/>
              </w:rPr>
              <w:t>Доля поселений, городских округов с утвержденными ПЗЗ в общем количестве поселений, городских округов, в которых ПЗЗ должны быть утверждены</w:t>
            </w:r>
          </w:p>
        </w:tc>
        <w:tc>
          <w:tcPr>
            <w:tcW w:w="1276" w:type="dxa"/>
          </w:tcPr>
          <w:p w:rsidR="00B31E50" w:rsidRPr="00B31E50" w:rsidRDefault="00B31E50" w:rsidP="00B31E50">
            <w:pPr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B31E50">
              <w:rPr>
                <w:rFonts w:ascii="Liberation Serif" w:hAnsi="Liberation Serif" w:cs="Liberation Serif"/>
                <w:color w:val="000000"/>
              </w:rPr>
              <w:t>100%</w:t>
            </w:r>
          </w:p>
        </w:tc>
        <w:tc>
          <w:tcPr>
            <w:tcW w:w="1276" w:type="dxa"/>
            <w:shd w:val="clear" w:color="auto" w:fill="auto"/>
          </w:tcPr>
          <w:p w:rsidR="00B31E50" w:rsidRPr="00B31E50" w:rsidRDefault="00B31E50" w:rsidP="00B31E50">
            <w:pPr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  <w:color w:val="000000"/>
              </w:rPr>
              <w:t>100%</w:t>
            </w:r>
          </w:p>
        </w:tc>
        <w:tc>
          <w:tcPr>
            <w:tcW w:w="6662" w:type="dxa"/>
          </w:tcPr>
          <w:p w:rsidR="00B31E50" w:rsidRDefault="00D24D60" w:rsidP="00D24D60">
            <w:pPr>
              <w:suppressAutoHyphens/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Во всех городских округах/поселениях утверждены Правила землепользования и застройки</w:t>
            </w:r>
            <w:r w:rsidR="00697FDC">
              <w:rPr>
                <w:rFonts w:ascii="Liberation Serif" w:hAnsi="Liberation Serif" w:cs="Liberation Serif"/>
                <w:color w:val="000000"/>
              </w:rPr>
              <w:t>.</w:t>
            </w:r>
          </w:p>
          <w:p w:rsidR="00697FDC" w:rsidRPr="00B31E50" w:rsidRDefault="00D67A69" w:rsidP="00D24D60">
            <w:pPr>
              <w:suppressAutoHyphens/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  <w:hyperlink r:id="rId21" w:history="1">
              <w:r w:rsidR="00697FDC" w:rsidRPr="00C93FA6">
                <w:rPr>
                  <w:rStyle w:val="ad"/>
                  <w:rFonts w:ascii="Liberation Serif" w:hAnsi="Liberation Serif" w:cs="Liberation Serif"/>
                </w:rPr>
                <w:t>https://minstroy.midural.ru/article/show/id/10024</w:t>
              </w:r>
            </w:hyperlink>
            <w:r w:rsidR="00697FDC">
              <w:rPr>
                <w:rFonts w:ascii="Liberation Serif" w:hAnsi="Liberation Serif" w:cs="Liberation Serif"/>
                <w:color w:val="000000"/>
              </w:rPr>
              <w:t xml:space="preserve"> </w:t>
            </w:r>
          </w:p>
        </w:tc>
      </w:tr>
      <w:tr w:rsidR="00F87925" w:rsidRPr="00B31E50" w:rsidTr="00D24D60">
        <w:trPr>
          <w:trHeight w:val="292"/>
          <w:jc w:val="center"/>
        </w:trPr>
        <w:tc>
          <w:tcPr>
            <w:tcW w:w="978" w:type="dxa"/>
            <w:shd w:val="clear" w:color="auto" w:fill="auto"/>
          </w:tcPr>
          <w:p w:rsidR="00F87925" w:rsidRPr="00B31E50" w:rsidRDefault="00F87925" w:rsidP="00F87925">
            <w:pPr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1.5.3</w:t>
            </w:r>
          </w:p>
        </w:tc>
        <w:tc>
          <w:tcPr>
            <w:tcW w:w="5386" w:type="dxa"/>
            <w:gridSpan w:val="2"/>
          </w:tcPr>
          <w:p w:rsidR="00F87925" w:rsidRPr="00B31E50" w:rsidRDefault="00F87925" w:rsidP="00F87925">
            <w:pPr>
              <w:suppressAutoHyphens/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  <w:r w:rsidRPr="00B31E50">
              <w:rPr>
                <w:rFonts w:ascii="Liberation Serif" w:hAnsi="Liberation Serif" w:cs="Liberation Serif"/>
                <w:color w:val="000000"/>
              </w:rPr>
              <w:t>Доля поселений, городских округов, утвержденные ПЗЗ которых размещены в ФГИС ТП, в общем количестве поселений, городских округов, в которых ПЗЗ должны быть утверждены</w:t>
            </w:r>
          </w:p>
        </w:tc>
        <w:tc>
          <w:tcPr>
            <w:tcW w:w="1276" w:type="dxa"/>
          </w:tcPr>
          <w:p w:rsidR="00F87925" w:rsidRPr="00B31E50" w:rsidRDefault="00F87925" w:rsidP="00F87925">
            <w:pPr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B31E50">
              <w:rPr>
                <w:rFonts w:ascii="Liberation Serif" w:hAnsi="Liberation Serif" w:cs="Liberation Serif"/>
                <w:color w:val="000000"/>
              </w:rPr>
              <w:t>100%</w:t>
            </w:r>
          </w:p>
        </w:tc>
        <w:tc>
          <w:tcPr>
            <w:tcW w:w="1276" w:type="dxa"/>
            <w:shd w:val="clear" w:color="auto" w:fill="auto"/>
          </w:tcPr>
          <w:p w:rsidR="00F87925" w:rsidRPr="00B31E50" w:rsidRDefault="00F87925" w:rsidP="00F87925">
            <w:pPr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100%</w:t>
            </w:r>
          </w:p>
        </w:tc>
        <w:tc>
          <w:tcPr>
            <w:tcW w:w="6662" w:type="dxa"/>
          </w:tcPr>
          <w:p w:rsidR="00F87925" w:rsidRDefault="00D24D60" w:rsidP="00F87925">
            <w:pPr>
              <w:pStyle w:val="TableParagraph"/>
              <w:contextualSpacing/>
              <w:rPr>
                <w:rFonts w:ascii="Liberation Serif" w:hAnsi="Liberation Serif" w:cs="Liberation Serif"/>
                <w:color w:val="000000"/>
                <w:lang w:val="ru-RU"/>
              </w:rPr>
            </w:pPr>
            <w:r>
              <w:rPr>
                <w:rFonts w:ascii="Liberation Serif" w:hAnsi="Liberation Serif" w:cs="Liberation Serif"/>
                <w:color w:val="000000"/>
                <w:lang w:val="ru-RU"/>
              </w:rPr>
              <w:t xml:space="preserve">Все утвержденные </w:t>
            </w:r>
            <w:r w:rsidRPr="00D24D60">
              <w:rPr>
                <w:rFonts w:ascii="Liberation Serif" w:hAnsi="Liberation Serif" w:cs="Liberation Serif"/>
                <w:color w:val="000000"/>
                <w:lang w:val="ru-RU"/>
              </w:rPr>
              <w:t>Правила землепользования и застройки</w:t>
            </w:r>
            <w:r>
              <w:rPr>
                <w:rFonts w:ascii="Liberation Serif" w:hAnsi="Liberation Serif" w:cs="Liberation Serif"/>
                <w:color w:val="000000"/>
                <w:lang w:val="ru-RU"/>
              </w:rPr>
              <w:t xml:space="preserve"> размещены в ФГИС ТП</w:t>
            </w:r>
            <w:r w:rsidR="00697FDC">
              <w:rPr>
                <w:rFonts w:ascii="Liberation Serif" w:hAnsi="Liberation Serif" w:cs="Liberation Serif"/>
                <w:color w:val="000000"/>
                <w:lang w:val="ru-RU"/>
              </w:rPr>
              <w:t>.</w:t>
            </w:r>
          </w:p>
          <w:p w:rsidR="00697FDC" w:rsidRPr="00F94A03" w:rsidRDefault="00D67A69" w:rsidP="00F87925">
            <w:pPr>
              <w:pStyle w:val="TableParagraph"/>
              <w:contextualSpacing/>
              <w:rPr>
                <w:rFonts w:ascii="Liberation Serif" w:hAnsi="Liberation Serif" w:cs="Liberation Serif"/>
                <w:color w:val="000000"/>
                <w:lang w:val="ru-RU"/>
              </w:rPr>
            </w:pPr>
            <w:hyperlink r:id="rId22" w:history="1">
              <w:r w:rsidR="00697FDC" w:rsidRPr="00C93FA6">
                <w:rPr>
                  <w:rStyle w:val="ad"/>
                  <w:rFonts w:ascii="Liberation Serif" w:hAnsi="Liberation Serif" w:cs="Liberation Serif"/>
                  <w:lang w:val="ru-RU"/>
                </w:rPr>
                <w:t>https://minstroy.midural.ru/article/show/id/10024</w:t>
              </w:r>
            </w:hyperlink>
            <w:r w:rsidR="00697FDC">
              <w:rPr>
                <w:rFonts w:ascii="Liberation Serif" w:hAnsi="Liberation Serif" w:cs="Liberation Serif"/>
                <w:color w:val="000000"/>
                <w:lang w:val="ru-RU"/>
              </w:rPr>
              <w:t xml:space="preserve"> </w:t>
            </w:r>
          </w:p>
        </w:tc>
      </w:tr>
      <w:tr w:rsidR="00F87925" w:rsidRPr="00B31E50" w:rsidTr="0047700D">
        <w:trPr>
          <w:trHeight w:val="292"/>
          <w:jc w:val="center"/>
        </w:trPr>
        <w:tc>
          <w:tcPr>
            <w:tcW w:w="978" w:type="dxa"/>
            <w:shd w:val="clear" w:color="auto" w:fill="auto"/>
          </w:tcPr>
          <w:p w:rsidR="00F87925" w:rsidRPr="00657F60" w:rsidRDefault="00F87925" w:rsidP="00F87925">
            <w:pPr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  <w:r w:rsidRPr="00657F60">
              <w:rPr>
                <w:rFonts w:ascii="Liberation Serif" w:hAnsi="Liberation Serif" w:cs="Liberation Serif"/>
                <w:b/>
              </w:rPr>
              <w:t>2.1</w:t>
            </w:r>
          </w:p>
        </w:tc>
        <w:tc>
          <w:tcPr>
            <w:tcW w:w="14600" w:type="dxa"/>
            <w:gridSpan w:val="5"/>
          </w:tcPr>
          <w:p w:rsidR="00F87925" w:rsidRPr="00657F60" w:rsidRDefault="00D67A69" w:rsidP="00F87925">
            <w:pPr>
              <w:suppressAutoHyphens/>
              <w:spacing w:after="0"/>
              <w:contextualSpacing/>
              <w:rPr>
                <w:rFonts w:ascii="Liberation Serif" w:hAnsi="Liberation Serif" w:cs="Liberation Serif"/>
                <w:b/>
                <w:color w:val="000000"/>
              </w:rPr>
            </w:pPr>
            <w:hyperlink r:id="rId23" w:anchor="/direction/6acf106d-11f8-e611-80c3-00155d2cabb2/detail" w:history="1">
              <w:r w:rsidR="00F87925" w:rsidRPr="00657F60">
                <w:rPr>
                  <w:rFonts w:ascii="Liberation Serif" w:hAnsi="Liberation Serif" w:cs="Liberation Serif"/>
                  <w:b/>
                </w:rPr>
                <w:t>Получение градостроительного плана земельного участка (далее - ГПЗУ)</w:t>
              </w:r>
            </w:hyperlink>
          </w:p>
        </w:tc>
      </w:tr>
      <w:tr w:rsidR="00F87925" w:rsidRPr="00B31E50" w:rsidTr="00D24D60">
        <w:trPr>
          <w:trHeight w:val="1359"/>
          <w:jc w:val="center"/>
        </w:trPr>
        <w:tc>
          <w:tcPr>
            <w:tcW w:w="978" w:type="dxa"/>
            <w:shd w:val="clear" w:color="auto" w:fill="auto"/>
          </w:tcPr>
          <w:p w:rsidR="00F87925" w:rsidRPr="00B31E50" w:rsidRDefault="00F87925" w:rsidP="00F87925">
            <w:pPr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2.1.1.1</w:t>
            </w:r>
          </w:p>
        </w:tc>
        <w:tc>
          <w:tcPr>
            <w:tcW w:w="2693" w:type="dxa"/>
          </w:tcPr>
          <w:p w:rsidR="00F87925" w:rsidRPr="00B31E50" w:rsidRDefault="00F87925" w:rsidP="00F87925">
            <w:pPr>
              <w:suppressAutoHyphens/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  <w:r w:rsidRPr="00B31E50">
              <w:rPr>
                <w:rFonts w:ascii="Liberation Serif" w:hAnsi="Liberation Serif" w:cs="Liberation Serif"/>
                <w:color w:val="000000"/>
              </w:rPr>
              <w:t>Предоставление ГПЗУ</w:t>
            </w:r>
          </w:p>
        </w:tc>
        <w:tc>
          <w:tcPr>
            <w:tcW w:w="2693" w:type="dxa"/>
          </w:tcPr>
          <w:p w:rsidR="00F87925" w:rsidRPr="00B31E50" w:rsidRDefault="00F87925" w:rsidP="00F87925">
            <w:pPr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  <w:r w:rsidRPr="00B31E50">
              <w:rPr>
                <w:rFonts w:ascii="Liberation Serif" w:hAnsi="Liberation Serif" w:cs="Liberation Serif"/>
                <w:color w:val="000000"/>
              </w:rPr>
              <w:t>Срок предоставления услуги, календарных дней</w:t>
            </w:r>
          </w:p>
          <w:p w:rsidR="00F87925" w:rsidRPr="00B31E50" w:rsidRDefault="00F87925" w:rsidP="00F87925">
            <w:pPr>
              <w:suppressAutoHyphens/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1276" w:type="dxa"/>
          </w:tcPr>
          <w:p w:rsidR="00F87925" w:rsidRPr="00B31E50" w:rsidRDefault="00F87925" w:rsidP="00F87925">
            <w:pPr>
              <w:keepLines/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20</w:t>
            </w:r>
          </w:p>
        </w:tc>
        <w:tc>
          <w:tcPr>
            <w:tcW w:w="1276" w:type="dxa"/>
            <w:shd w:val="clear" w:color="auto" w:fill="auto"/>
          </w:tcPr>
          <w:p w:rsidR="00F87925" w:rsidRPr="00846F72" w:rsidRDefault="00846F72" w:rsidP="00F87925">
            <w:pPr>
              <w:pStyle w:val="TableParagraph"/>
              <w:contextualSpacing/>
              <w:jc w:val="center"/>
              <w:rPr>
                <w:rFonts w:ascii="Liberation Serif" w:hAnsi="Liberation Serif" w:cs="Liberation Serif"/>
                <w:lang w:val="ru-RU"/>
              </w:rPr>
            </w:pPr>
            <w:r w:rsidRPr="00846F72">
              <w:rPr>
                <w:rFonts w:ascii="Liberation Serif" w:hAnsi="Liberation Serif" w:cs="Liberation Serif"/>
                <w:lang w:val="ru-RU"/>
              </w:rPr>
              <w:t>13</w:t>
            </w:r>
          </w:p>
        </w:tc>
        <w:tc>
          <w:tcPr>
            <w:tcW w:w="6662" w:type="dxa"/>
          </w:tcPr>
          <w:p w:rsidR="00F87925" w:rsidRPr="00335805" w:rsidRDefault="002D6451" w:rsidP="00F523CA">
            <w:pPr>
              <w:suppressAutoHyphens/>
              <w:spacing w:after="0"/>
              <w:contextualSpacing/>
              <w:rPr>
                <w:rFonts w:ascii="Liberation Serif" w:hAnsi="Liberation Serif" w:cs="Liberation Serif"/>
                <w:color w:val="000000"/>
                <w:highlight w:val="yellow"/>
              </w:rPr>
            </w:pPr>
            <w:r w:rsidRPr="004A152A">
              <w:rPr>
                <w:rFonts w:ascii="Liberation Serif" w:hAnsi="Liberation Serif" w:cs="Liberation Serif"/>
                <w:color w:val="000000"/>
              </w:rPr>
              <w:t xml:space="preserve">В 84 из 94 муниципальных образований предоставляется муниципальная услуга </w:t>
            </w:r>
            <w:r>
              <w:rPr>
                <w:rFonts w:ascii="Liberation Serif" w:hAnsi="Liberation Serif" w:cs="Liberation Serif"/>
                <w:color w:val="000000"/>
              </w:rPr>
              <w:t>«</w:t>
            </w:r>
            <w:r w:rsidRPr="004A152A">
              <w:rPr>
                <w:rFonts w:ascii="Liberation Serif" w:hAnsi="Liberation Serif" w:cs="Liberation Serif"/>
                <w:color w:val="000000"/>
              </w:rPr>
              <w:t>Выдача градостроительного плана земельного участка</w:t>
            </w:r>
            <w:r>
              <w:rPr>
                <w:rFonts w:ascii="Liberation Serif" w:hAnsi="Liberation Serif" w:cs="Liberation Serif"/>
                <w:color w:val="000000"/>
              </w:rPr>
              <w:t>»</w:t>
            </w:r>
            <w:r w:rsidRPr="004A152A">
              <w:rPr>
                <w:rFonts w:ascii="Liberation Serif" w:hAnsi="Liberation Serif" w:cs="Liberation Serif"/>
                <w:color w:val="000000"/>
              </w:rPr>
              <w:t xml:space="preserve">. </w:t>
            </w:r>
            <w:r w:rsidR="00697FDC">
              <w:rPr>
                <w:rFonts w:ascii="Liberation Serif" w:hAnsi="Liberation Serif" w:cs="Liberation Serif"/>
                <w:color w:val="000000"/>
              </w:rPr>
              <w:t>По итогам 2019 года 84</w:t>
            </w:r>
            <w:r w:rsidR="00DF1725" w:rsidRPr="00DF1725">
              <w:rPr>
                <w:rFonts w:ascii="Liberation Serif" w:hAnsi="Liberation Serif" w:cs="Liberation Serif"/>
                <w:color w:val="000000"/>
              </w:rPr>
              <w:t xml:space="preserve"> МО предоставили запрашиваемые данные, в </w:t>
            </w:r>
            <w:r w:rsidR="00697FDC">
              <w:rPr>
                <w:rFonts w:ascii="Liberation Serif" w:hAnsi="Liberation Serif" w:cs="Liberation Serif"/>
                <w:color w:val="000000"/>
              </w:rPr>
              <w:t>75</w:t>
            </w:r>
            <w:r w:rsidR="00DF1725" w:rsidRPr="00DF1725">
              <w:rPr>
                <w:rFonts w:ascii="Liberation Serif" w:hAnsi="Liberation Serif" w:cs="Liberation Serif"/>
                <w:color w:val="000000"/>
              </w:rPr>
              <w:t xml:space="preserve"> МО предоставлялась услуга по выдаче ГПЗУ, всего подано </w:t>
            </w:r>
            <w:r w:rsidR="00697FDC">
              <w:rPr>
                <w:rFonts w:ascii="Liberation Serif" w:hAnsi="Liberation Serif" w:cs="Liberation Serif"/>
                <w:color w:val="000000"/>
              </w:rPr>
              <w:t xml:space="preserve">6490 </w:t>
            </w:r>
            <w:r w:rsidR="00DF1725" w:rsidRPr="00DF1725">
              <w:rPr>
                <w:rFonts w:ascii="Liberation Serif" w:hAnsi="Liberation Serif" w:cs="Liberation Serif"/>
                <w:color w:val="000000"/>
              </w:rPr>
              <w:t>заявлений на муниципальную услугу ГПЗУ</w:t>
            </w:r>
            <w:r w:rsidR="00697FDC">
              <w:rPr>
                <w:rFonts w:ascii="Liberation Serif" w:hAnsi="Liberation Serif" w:cs="Liberation Serif"/>
                <w:color w:val="000000"/>
              </w:rPr>
              <w:t xml:space="preserve">. </w:t>
            </w:r>
            <w:r w:rsidR="00DF1725" w:rsidRPr="00DF1725">
              <w:rPr>
                <w:rFonts w:ascii="Liberation Serif" w:hAnsi="Liberation Serif" w:cs="Liberation Serif"/>
                <w:color w:val="000000"/>
              </w:rPr>
              <w:t xml:space="preserve">Всего выдано ГПЗУ- </w:t>
            </w:r>
            <w:r w:rsidR="00697FDC">
              <w:rPr>
                <w:rFonts w:ascii="Liberation Serif" w:hAnsi="Liberation Serif" w:cs="Liberation Serif"/>
                <w:color w:val="000000"/>
              </w:rPr>
              <w:t xml:space="preserve">6262. </w:t>
            </w:r>
            <w:r w:rsidR="00846F72" w:rsidRPr="00846F72">
              <w:rPr>
                <w:rFonts w:ascii="Liberation Serif" w:hAnsi="Liberation Serif" w:cs="Liberation Serif"/>
                <w:color w:val="000000"/>
              </w:rPr>
              <w:t xml:space="preserve">Фактический средний срок оказания услуги, дни: </w:t>
            </w:r>
            <w:r w:rsidR="00697FDC">
              <w:rPr>
                <w:rFonts w:ascii="Liberation Serif" w:hAnsi="Liberation Serif" w:cs="Liberation Serif"/>
                <w:color w:val="000000"/>
              </w:rPr>
              <w:t>1007</w:t>
            </w:r>
            <w:r w:rsidR="00846F72" w:rsidRPr="00846F72">
              <w:rPr>
                <w:rFonts w:ascii="Liberation Serif" w:hAnsi="Liberation Serif" w:cs="Liberation Serif"/>
                <w:color w:val="000000"/>
              </w:rPr>
              <w:t>/</w:t>
            </w:r>
            <w:r w:rsidR="00697FDC">
              <w:rPr>
                <w:rFonts w:ascii="Liberation Serif" w:hAnsi="Liberation Serif" w:cs="Liberation Serif"/>
                <w:color w:val="000000"/>
              </w:rPr>
              <w:t>75</w:t>
            </w:r>
            <w:r w:rsidR="00846F72" w:rsidRPr="00846F72">
              <w:rPr>
                <w:rFonts w:ascii="Liberation Serif" w:hAnsi="Liberation Serif" w:cs="Liberation Serif"/>
                <w:color w:val="000000"/>
              </w:rPr>
              <w:t xml:space="preserve">=13 дней (Общее количество дней </w:t>
            </w:r>
            <w:r w:rsidR="00846F72" w:rsidRPr="00846F72">
              <w:rPr>
                <w:rFonts w:ascii="Liberation Serif" w:hAnsi="Liberation Serif" w:cs="Liberation Serif"/>
                <w:color w:val="000000"/>
              </w:rPr>
              <w:lastRenderedPageBreak/>
              <w:t>предоставления услуги</w:t>
            </w:r>
            <w:r w:rsidR="00F523CA">
              <w:rPr>
                <w:rFonts w:ascii="Liberation Serif" w:hAnsi="Liberation Serif" w:cs="Liberation Serif"/>
                <w:color w:val="000000"/>
              </w:rPr>
              <w:t>,</w:t>
            </w:r>
            <w:r w:rsidR="00846F72" w:rsidRPr="00846F72">
              <w:rPr>
                <w:rFonts w:ascii="Liberation Serif" w:hAnsi="Liberation Serif" w:cs="Liberation Serif"/>
                <w:color w:val="000000"/>
              </w:rPr>
              <w:t xml:space="preserve"> деленное на количество </w:t>
            </w:r>
            <w:r w:rsidR="00F523CA">
              <w:rPr>
                <w:rFonts w:ascii="Liberation Serif" w:hAnsi="Liberation Serif" w:cs="Liberation Serif"/>
                <w:color w:val="000000"/>
              </w:rPr>
              <w:t>муниципальных образований</w:t>
            </w:r>
            <w:r w:rsidR="00846F72" w:rsidRPr="00846F72">
              <w:rPr>
                <w:rFonts w:ascii="Liberation Serif" w:hAnsi="Liberation Serif" w:cs="Liberation Serif"/>
                <w:color w:val="000000"/>
              </w:rPr>
              <w:t>, предоставивших услуги)</w:t>
            </w:r>
          </w:p>
        </w:tc>
      </w:tr>
      <w:tr w:rsidR="00F87925" w:rsidRPr="00B31E50" w:rsidTr="00D24D60">
        <w:trPr>
          <w:trHeight w:val="969"/>
          <w:jc w:val="center"/>
        </w:trPr>
        <w:tc>
          <w:tcPr>
            <w:tcW w:w="978" w:type="dxa"/>
            <w:shd w:val="clear" w:color="auto" w:fill="auto"/>
          </w:tcPr>
          <w:p w:rsidR="00F87925" w:rsidRPr="00B31E50" w:rsidRDefault="00F87925" w:rsidP="00F87925">
            <w:pPr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lastRenderedPageBreak/>
              <w:t>2.1.2.1</w:t>
            </w:r>
          </w:p>
        </w:tc>
        <w:tc>
          <w:tcPr>
            <w:tcW w:w="2693" w:type="dxa"/>
          </w:tcPr>
          <w:p w:rsidR="00F87925" w:rsidRPr="00B31E50" w:rsidRDefault="00F87925" w:rsidP="00F87925">
            <w:pPr>
              <w:suppressAutoHyphens/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  <w:r w:rsidRPr="00B31E50">
              <w:rPr>
                <w:rFonts w:ascii="Liberation Serif" w:hAnsi="Liberation Serif" w:cs="Liberation Serif"/>
              </w:rPr>
              <w:t xml:space="preserve">Уровень развития услуг </w:t>
            </w:r>
            <w:r w:rsidRPr="00B31E50">
              <w:rPr>
                <w:rFonts w:ascii="Liberation Serif" w:hAnsi="Liberation Serif" w:cs="Liberation Serif"/>
              </w:rPr>
              <w:br/>
              <w:t>в электронном виде</w:t>
            </w:r>
          </w:p>
        </w:tc>
        <w:tc>
          <w:tcPr>
            <w:tcW w:w="2693" w:type="dxa"/>
          </w:tcPr>
          <w:p w:rsidR="00F87925" w:rsidRPr="00B31E50" w:rsidRDefault="00D67A69" w:rsidP="00F87925">
            <w:pPr>
              <w:suppressAutoHyphens/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  <w:hyperlink r:id="rId24" w:anchor="/roadmap_event/16d0106d-11f8-e611-80c3-00155d2cabb2/detail" w:history="1">
              <w:r w:rsidR="00F87925" w:rsidRPr="00B31E50">
                <w:rPr>
                  <w:rFonts w:ascii="Liberation Serif" w:hAnsi="Liberation Serif" w:cs="Liberation Serif"/>
                  <w:color w:val="000000"/>
                </w:rPr>
                <w:t>Доля предоставленных услуг в электронном виде в общем количестве предоставленных услуг</w:t>
              </w:r>
            </w:hyperlink>
            <w:r w:rsidR="00F87925" w:rsidRPr="00B31E50">
              <w:rPr>
                <w:rFonts w:ascii="Liberation Serif" w:hAnsi="Liberation Serif" w:cs="Liberation Serif"/>
              </w:rPr>
              <w:t>, %</w:t>
            </w:r>
          </w:p>
        </w:tc>
        <w:tc>
          <w:tcPr>
            <w:tcW w:w="1276" w:type="dxa"/>
          </w:tcPr>
          <w:p w:rsidR="00F87925" w:rsidRPr="00B31E50" w:rsidRDefault="00F87925" w:rsidP="00F87925">
            <w:pPr>
              <w:keepLines/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50</w:t>
            </w:r>
          </w:p>
        </w:tc>
        <w:tc>
          <w:tcPr>
            <w:tcW w:w="1276" w:type="dxa"/>
            <w:shd w:val="clear" w:color="auto" w:fill="auto"/>
          </w:tcPr>
          <w:p w:rsidR="00F87925" w:rsidRPr="00846F72" w:rsidRDefault="00846F72" w:rsidP="00697FDC">
            <w:pPr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846F72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6662" w:type="dxa"/>
          </w:tcPr>
          <w:p w:rsidR="002D6451" w:rsidRPr="002D6451" w:rsidRDefault="002D6451" w:rsidP="002D6451">
            <w:pPr>
              <w:suppressAutoHyphens/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М</w:t>
            </w:r>
            <w:r w:rsidRPr="002D6451">
              <w:rPr>
                <w:rFonts w:ascii="Liberation Serif" w:hAnsi="Liberation Serif" w:cs="Liberation Serif"/>
                <w:color w:val="000000"/>
              </w:rPr>
              <w:t xml:space="preserve">униципальная услуга «Выдача </w:t>
            </w:r>
            <w:r>
              <w:rPr>
                <w:rFonts w:ascii="Liberation Serif" w:hAnsi="Liberation Serif" w:cs="Liberation Serif"/>
                <w:color w:val="000000"/>
              </w:rPr>
              <w:t>ГПЗУ</w:t>
            </w:r>
            <w:r w:rsidRPr="002D6451">
              <w:rPr>
                <w:rFonts w:ascii="Liberation Serif" w:hAnsi="Liberation Serif" w:cs="Liberation Serif"/>
                <w:color w:val="000000"/>
              </w:rPr>
              <w:t>» была переведена в</w:t>
            </w:r>
            <w:r>
              <w:rPr>
                <w:rFonts w:ascii="Liberation Serif" w:hAnsi="Liberation Serif" w:cs="Liberation Serif"/>
                <w:color w:val="000000"/>
              </w:rPr>
              <w:t xml:space="preserve"> электронную форму в 2013-2014 </w:t>
            </w:r>
            <w:r w:rsidRPr="002D6451">
              <w:rPr>
                <w:rFonts w:ascii="Liberation Serif" w:hAnsi="Liberation Serif" w:cs="Liberation Serif"/>
                <w:color w:val="000000"/>
              </w:rPr>
              <w:t xml:space="preserve">и опубликована в федеральной государственной информационной системе «Единый портал государственных и муниципальных услуг (функций)» (далее – Единый портал) для 65 (из </w:t>
            </w:r>
            <w:r w:rsidR="009970AD">
              <w:rPr>
                <w:rFonts w:ascii="Liberation Serif" w:hAnsi="Liberation Serif" w:cs="Liberation Serif"/>
                <w:color w:val="000000"/>
              </w:rPr>
              <w:t>8</w:t>
            </w:r>
            <w:r w:rsidRPr="002D6451">
              <w:rPr>
                <w:rFonts w:ascii="Liberation Serif" w:hAnsi="Liberation Serif" w:cs="Liberation Serif"/>
                <w:color w:val="000000"/>
              </w:rPr>
              <w:t>4) органов местного самоуправления муниципальных образований, расположенных на территории Свердловской области оказывающих данную услугу.</w:t>
            </w:r>
          </w:p>
          <w:p w:rsidR="002D6451" w:rsidRPr="002D6451" w:rsidRDefault="002D6451" w:rsidP="002D6451">
            <w:pPr>
              <w:suppressAutoHyphens/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  <w:r w:rsidRPr="002D6451">
              <w:rPr>
                <w:rFonts w:ascii="Liberation Serif" w:hAnsi="Liberation Serif" w:cs="Liberation Serif"/>
                <w:color w:val="000000"/>
              </w:rPr>
              <w:t>В связи с тем, что интерактивная форма подачи заявления на Едином портале по услуге устарела и не соответствов</w:t>
            </w:r>
            <w:r>
              <w:rPr>
                <w:rFonts w:ascii="Liberation Serif" w:hAnsi="Liberation Serif" w:cs="Liberation Serif"/>
                <w:color w:val="000000"/>
              </w:rPr>
              <w:t xml:space="preserve">ала текущему законодательству, </w:t>
            </w:r>
            <w:r w:rsidRPr="002D6451">
              <w:rPr>
                <w:rFonts w:ascii="Liberation Serif" w:hAnsi="Liberation Serif" w:cs="Liberation Serif"/>
                <w:color w:val="000000"/>
              </w:rPr>
              <w:t>в 2019 году Департаментом информатизации и связи Свердловской области (далее – Департамент</w:t>
            </w:r>
            <w:r w:rsidR="00F523CA">
              <w:rPr>
                <w:rFonts w:ascii="Liberation Serif" w:hAnsi="Liberation Serif" w:cs="Liberation Serif"/>
                <w:color w:val="000000"/>
              </w:rPr>
              <w:t xml:space="preserve"> связи</w:t>
            </w:r>
            <w:r w:rsidRPr="002D6451">
              <w:rPr>
                <w:rFonts w:ascii="Liberation Serif" w:hAnsi="Liberation Serif" w:cs="Liberation Serif"/>
                <w:color w:val="000000"/>
              </w:rPr>
              <w:t>) был заключен государс</w:t>
            </w:r>
            <w:r>
              <w:rPr>
                <w:rFonts w:ascii="Liberation Serif" w:hAnsi="Liberation Serif" w:cs="Liberation Serif"/>
                <w:color w:val="000000"/>
              </w:rPr>
              <w:t xml:space="preserve">твенный контракт от 10.12.2019 </w:t>
            </w:r>
            <w:r w:rsidRPr="002D6451">
              <w:rPr>
                <w:rFonts w:ascii="Liberation Serif" w:hAnsi="Liberation Serif" w:cs="Liberation Serif"/>
                <w:color w:val="000000"/>
              </w:rPr>
              <w:t xml:space="preserve">№ 0162200011819003248 на разработку новой интерактивной формы по </w:t>
            </w:r>
            <w:r>
              <w:rPr>
                <w:rFonts w:ascii="Liberation Serif" w:hAnsi="Liberation Serif" w:cs="Liberation Serif"/>
                <w:color w:val="000000"/>
              </w:rPr>
              <w:t xml:space="preserve">вышеуказанной </w:t>
            </w:r>
            <w:r w:rsidRPr="002D6451">
              <w:rPr>
                <w:rFonts w:ascii="Liberation Serif" w:hAnsi="Liberation Serif" w:cs="Liberation Serif"/>
                <w:color w:val="000000"/>
              </w:rPr>
              <w:t>услуге.</w:t>
            </w:r>
          </w:p>
          <w:p w:rsidR="002D6451" w:rsidRPr="002D6451" w:rsidRDefault="002D6451" w:rsidP="002D6451">
            <w:pPr>
              <w:suppressAutoHyphens/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  <w:r w:rsidRPr="002D6451">
              <w:rPr>
                <w:rFonts w:ascii="Liberation Serif" w:hAnsi="Liberation Serif" w:cs="Liberation Serif"/>
                <w:color w:val="000000"/>
              </w:rPr>
              <w:t>По состоянию на 28.12.2019 интерактивная форма по услуге разработана и проходит установленную процедуру согласования с Министерством цифрового развития, связи и массовых коммуникаций Российской Федерации (далее – Минкомсвязь России), в соответствии с требованиями приказа Минкомсвязи России от 11.01.2012 № 1, для публикации на Едином портале.</w:t>
            </w:r>
          </w:p>
          <w:p w:rsidR="002D6451" w:rsidRPr="002D6451" w:rsidRDefault="002D6451" w:rsidP="002D6451">
            <w:pPr>
              <w:suppressAutoHyphens/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  <w:r w:rsidRPr="002D6451">
              <w:rPr>
                <w:rFonts w:ascii="Liberation Serif" w:hAnsi="Liberation Serif" w:cs="Liberation Serif"/>
                <w:color w:val="000000"/>
              </w:rPr>
              <w:t xml:space="preserve">Ожидаемый срок публикации услуги на Едином портале – январь 2020 года. Таким образом, </w:t>
            </w:r>
            <w:r>
              <w:rPr>
                <w:rFonts w:ascii="Liberation Serif" w:hAnsi="Liberation Serif" w:cs="Liberation Serif"/>
                <w:color w:val="000000"/>
              </w:rPr>
              <w:t xml:space="preserve">целевой </w:t>
            </w:r>
            <w:r w:rsidRPr="002D6451">
              <w:rPr>
                <w:rFonts w:ascii="Liberation Serif" w:hAnsi="Liberation Serif" w:cs="Liberation Serif"/>
                <w:color w:val="000000"/>
              </w:rPr>
              <w:t>показатель по пункту 2.1.2.1 целевой модели возможно будет достигнуть к концу 2020 года.</w:t>
            </w:r>
          </w:p>
          <w:p w:rsidR="00F87925" w:rsidRPr="00335805" w:rsidRDefault="00697FDC" w:rsidP="002D6451">
            <w:pPr>
              <w:suppressAutoHyphens/>
              <w:spacing w:after="0"/>
              <w:contextualSpacing/>
              <w:rPr>
                <w:rFonts w:ascii="Liberation Serif" w:hAnsi="Liberation Serif" w:cs="Liberation Serif"/>
                <w:color w:val="000000"/>
                <w:highlight w:val="yellow"/>
              </w:rPr>
            </w:pPr>
            <w:r>
              <w:rPr>
                <w:rFonts w:ascii="Liberation Serif" w:hAnsi="Liberation Serif" w:cs="Liberation Serif"/>
                <w:color w:val="000000"/>
              </w:rPr>
              <w:t>По итогам 2019 года д</w:t>
            </w:r>
            <w:r w:rsidR="00846F72" w:rsidRPr="00846F72">
              <w:rPr>
                <w:rFonts w:ascii="Liberation Serif" w:hAnsi="Liberation Serif" w:cs="Liberation Serif"/>
                <w:color w:val="000000"/>
              </w:rPr>
              <w:t xml:space="preserve">оля услуг, предоставленных в электронном виде, в общем количестве предоставленных услуг: </w:t>
            </w:r>
            <w:r>
              <w:rPr>
                <w:rFonts w:ascii="Liberation Serif" w:hAnsi="Liberation Serif" w:cs="Liberation Serif"/>
                <w:color w:val="000000"/>
              </w:rPr>
              <w:t>65</w:t>
            </w:r>
            <w:r w:rsidR="00DF1725" w:rsidRPr="00DF1725">
              <w:rPr>
                <w:rFonts w:ascii="Liberation Serif" w:hAnsi="Liberation Serif" w:cs="Liberation Serif"/>
                <w:color w:val="000000"/>
              </w:rPr>
              <w:t>/</w:t>
            </w:r>
            <w:r>
              <w:rPr>
                <w:rFonts w:ascii="Liberation Serif" w:hAnsi="Liberation Serif" w:cs="Liberation Serif"/>
                <w:color w:val="000000"/>
              </w:rPr>
              <w:t>6262</w:t>
            </w:r>
            <w:r w:rsidR="00DF1725" w:rsidRPr="00DF1725">
              <w:rPr>
                <w:rFonts w:ascii="Liberation Serif" w:hAnsi="Liberation Serif" w:cs="Liberation Serif"/>
                <w:color w:val="000000"/>
              </w:rPr>
              <w:t>*100% = 1,</w:t>
            </w:r>
            <w:r>
              <w:rPr>
                <w:rFonts w:ascii="Liberation Serif" w:hAnsi="Liberation Serif" w:cs="Liberation Serif"/>
                <w:color w:val="000000"/>
              </w:rPr>
              <w:t>0</w:t>
            </w:r>
            <w:r w:rsidR="00DF1725" w:rsidRPr="00DF1725">
              <w:rPr>
                <w:rFonts w:ascii="Liberation Serif" w:hAnsi="Liberation Serif" w:cs="Liberation Serif"/>
                <w:color w:val="000000"/>
              </w:rPr>
              <w:t xml:space="preserve">% </w:t>
            </w:r>
            <w:r w:rsidR="00846F72" w:rsidRPr="00846F72">
              <w:rPr>
                <w:rFonts w:ascii="Liberation Serif" w:hAnsi="Liberation Serif" w:cs="Liberation Serif"/>
                <w:color w:val="000000"/>
              </w:rPr>
              <w:t>(Общее количество выда</w:t>
            </w:r>
            <w:r w:rsidR="00846F72">
              <w:rPr>
                <w:rFonts w:ascii="Liberation Serif" w:hAnsi="Liberation Serif" w:cs="Liberation Serif"/>
                <w:color w:val="000000"/>
              </w:rPr>
              <w:t>н</w:t>
            </w:r>
            <w:r w:rsidR="00846F72" w:rsidRPr="00846F72">
              <w:rPr>
                <w:rFonts w:ascii="Liberation Serif" w:hAnsi="Liberation Serif" w:cs="Liberation Serif"/>
                <w:color w:val="000000"/>
              </w:rPr>
              <w:t>ных ГПЗУ в электронном виде деленное на общее количество выданных в регионе ГПЗУ)</w:t>
            </w:r>
            <w:r>
              <w:rPr>
                <w:rFonts w:ascii="Liberation Serif" w:hAnsi="Liberation Serif" w:cs="Liberation Serif"/>
                <w:color w:val="000000"/>
              </w:rPr>
              <w:t>.</w:t>
            </w:r>
          </w:p>
        </w:tc>
      </w:tr>
      <w:tr w:rsidR="00F87925" w:rsidRPr="00B31E50" w:rsidTr="00D24D60">
        <w:trPr>
          <w:trHeight w:val="982"/>
          <w:jc w:val="center"/>
        </w:trPr>
        <w:tc>
          <w:tcPr>
            <w:tcW w:w="978" w:type="dxa"/>
            <w:shd w:val="clear" w:color="auto" w:fill="auto"/>
          </w:tcPr>
          <w:p w:rsidR="00F87925" w:rsidRPr="00B31E50" w:rsidRDefault="00F87925" w:rsidP="00F87925">
            <w:pPr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lastRenderedPageBreak/>
              <w:t>2.1.3.1</w:t>
            </w:r>
          </w:p>
        </w:tc>
        <w:tc>
          <w:tcPr>
            <w:tcW w:w="2693" w:type="dxa"/>
          </w:tcPr>
          <w:p w:rsidR="00F87925" w:rsidRPr="00B31E50" w:rsidRDefault="00F87925" w:rsidP="00F87925">
            <w:pPr>
              <w:pStyle w:val="Default"/>
              <w:keepLines/>
              <w:suppressAutoHyphens/>
              <w:ind w:right="-108"/>
              <w:contextualSpacing/>
              <w:rPr>
                <w:rFonts w:ascii="Liberation Serif" w:hAnsi="Liberation Serif" w:cs="Liberation Serif"/>
                <w:sz w:val="22"/>
                <w:szCs w:val="22"/>
              </w:rPr>
            </w:pPr>
            <w:r w:rsidRPr="00B31E50">
              <w:rPr>
                <w:rFonts w:ascii="Liberation Serif" w:hAnsi="Liberation Serif" w:cs="Liberation Serif"/>
                <w:sz w:val="22"/>
                <w:szCs w:val="22"/>
              </w:rPr>
              <w:t>Уровень обеспечения предоставления услуг по принципу «одного окна» в многофункциональных центрах предоставления государственных и муниципальных услуг</w:t>
            </w:r>
          </w:p>
          <w:p w:rsidR="00F87925" w:rsidRPr="00B31E50" w:rsidRDefault="00F87925" w:rsidP="00F87925">
            <w:pPr>
              <w:suppressAutoHyphens/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  <w:r w:rsidRPr="00B31E50">
              <w:rPr>
                <w:rFonts w:ascii="Liberation Serif" w:hAnsi="Liberation Serif" w:cs="Liberation Serif"/>
              </w:rPr>
              <w:t>(далее - МФЦ)</w:t>
            </w:r>
          </w:p>
        </w:tc>
        <w:tc>
          <w:tcPr>
            <w:tcW w:w="2693" w:type="dxa"/>
          </w:tcPr>
          <w:p w:rsidR="00F87925" w:rsidRPr="00B31E50" w:rsidRDefault="00F87925" w:rsidP="00F87925">
            <w:pPr>
              <w:suppressAutoHyphens/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  <w:r w:rsidRPr="00B31E50">
              <w:rPr>
                <w:rFonts w:ascii="Liberation Serif" w:hAnsi="Liberation Serif" w:cs="Liberation Serif"/>
                <w:color w:val="000000"/>
              </w:rPr>
              <w:t>Доля услуг, предоставленных в МФЦ, в общем количестве предоставленных услуг</w:t>
            </w:r>
            <w:r w:rsidRPr="00B31E50">
              <w:rPr>
                <w:rFonts w:ascii="Liberation Serif" w:hAnsi="Liberation Serif" w:cs="Liberation Serif"/>
              </w:rPr>
              <w:t>, %</w:t>
            </w:r>
          </w:p>
        </w:tc>
        <w:tc>
          <w:tcPr>
            <w:tcW w:w="1276" w:type="dxa"/>
          </w:tcPr>
          <w:p w:rsidR="00F87925" w:rsidRPr="00B31E50" w:rsidRDefault="00F87925" w:rsidP="00F87925">
            <w:pPr>
              <w:keepLines/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20</w:t>
            </w:r>
          </w:p>
        </w:tc>
        <w:tc>
          <w:tcPr>
            <w:tcW w:w="1276" w:type="dxa"/>
            <w:shd w:val="clear" w:color="auto" w:fill="auto"/>
          </w:tcPr>
          <w:p w:rsidR="00F87925" w:rsidRPr="00335805" w:rsidRDefault="004A152A" w:rsidP="002D6451">
            <w:pPr>
              <w:pStyle w:val="TableParagraph"/>
              <w:contextualSpacing/>
              <w:jc w:val="center"/>
              <w:rPr>
                <w:rFonts w:ascii="Liberation Serif" w:hAnsi="Liberation Serif" w:cs="Liberation Serif"/>
                <w:highlight w:val="yellow"/>
                <w:lang w:val="ru-RU"/>
              </w:rPr>
            </w:pPr>
            <w:r w:rsidRPr="00846F72">
              <w:rPr>
                <w:rFonts w:ascii="Liberation Serif" w:hAnsi="Liberation Serif" w:cs="Liberation Serif"/>
                <w:lang w:val="ru-RU"/>
              </w:rPr>
              <w:t>2</w:t>
            </w:r>
            <w:r w:rsidR="00DF1725">
              <w:rPr>
                <w:rFonts w:ascii="Liberation Serif" w:hAnsi="Liberation Serif" w:cs="Liberation Serif"/>
                <w:lang w:val="ru-RU"/>
              </w:rPr>
              <w:t>5</w:t>
            </w:r>
            <w:r w:rsidRPr="00846F72">
              <w:rPr>
                <w:rFonts w:ascii="Liberation Serif" w:hAnsi="Liberation Serif" w:cs="Liberation Serif"/>
                <w:lang w:val="ru-RU"/>
              </w:rPr>
              <w:t>.</w:t>
            </w:r>
            <w:r w:rsidR="002D6451">
              <w:rPr>
                <w:rFonts w:ascii="Liberation Serif" w:hAnsi="Liberation Serif" w:cs="Liberation Serif"/>
                <w:lang w:val="ru-RU"/>
              </w:rPr>
              <w:t>8</w:t>
            </w:r>
          </w:p>
        </w:tc>
        <w:tc>
          <w:tcPr>
            <w:tcW w:w="6662" w:type="dxa"/>
          </w:tcPr>
          <w:p w:rsidR="00F87925" w:rsidRPr="00335805" w:rsidRDefault="00846F72" w:rsidP="002D6451">
            <w:pPr>
              <w:suppressAutoHyphens/>
              <w:spacing w:after="0"/>
              <w:contextualSpacing/>
              <w:rPr>
                <w:rFonts w:ascii="Liberation Serif" w:hAnsi="Liberation Serif" w:cs="Liberation Serif"/>
                <w:color w:val="000000"/>
                <w:highlight w:val="yellow"/>
              </w:rPr>
            </w:pPr>
            <w:r>
              <w:rPr>
                <w:rFonts w:ascii="Liberation Serif" w:hAnsi="Liberation Serif" w:cs="Liberation Serif"/>
                <w:color w:val="000000"/>
              </w:rPr>
              <w:t>Д</w:t>
            </w:r>
            <w:r w:rsidRPr="00846F72">
              <w:rPr>
                <w:rFonts w:ascii="Liberation Serif" w:hAnsi="Liberation Serif" w:cs="Liberation Serif"/>
                <w:color w:val="000000"/>
              </w:rPr>
              <w:t>оля услуг, предоставленных в МФЦ, в общем количестве предоставленны</w:t>
            </w:r>
            <w:r>
              <w:rPr>
                <w:rFonts w:ascii="Liberation Serif" w:hAnsi="Liberation Serif" w:cs="Liberation Serif"/>
                <w:color w:val="000000"/>
              </w:rPr>
              <w:t xml:space="preserve">х услуг: </w:t>
            </w:r>
            <w:r w:rsidR="002D6451">
              <w:rPr>
                <w:rFonts w:ascii="Liberation Serif" w:hAnsi="Liberation Serif" w:cs="Liberation Serif"/>
                <w:color w:val="000000"/>
              </w:rPr>
              <w:t>1819</w:t>
            </w:r>
            <w:r w:rsidR="00DF1725" w:rsidRPr="00DF1725">
              <w:rPr>
                <w:rFonts w:ascii="Liberation Serif" w:hAnsi="Liberation Serif" w:cs="Liberation Serif"/>
                <w:color w:val="000000"/>
              </w:rPr>
              <w:t>/</w:t>
            </w:r>
            <w:r w:rsidR="002D6451">
              <w:rPr>
                <w:rFonts w:ascii="Liberation Serif" w:hAnsi="Liberation Serif" w:cs="Liberation Serif"/>
                <w:color w:val="000000"/>
              </w:rPr>
              <w:t>6262</w:t>
            </w:r>
            <w:r w:rsidR="00DF1725" w:rsidRPr="00DF1725">
              <w:rPr>
                <w:rFonts w:ascii="Liberation Serif" w:hAnsi="Liberation Serif" w:cs="Liberation Serif"/>
                <w:color w:val="000000"/>
              </w:rPr>
              <w:t>*100%=25,</w:t>
            </w:r>
            <w:r w:rsidR="002D6451">
              <w:rPr>
                <w:rFonts w:ascii="Liberation Serif" w:hAnsi="Liberation Serif" w:cs="Liberation Serif"/>
                <w:color w:val="000000"/>
              </w:rPr>
              <w:t>8</w:t>
            </w:r>
            <w:r w:rsidR="00DF1725" w:rsidRPr="00DF1725">
              <w:rPr>
                <w:rFonts w:ascii="Liberation Serif" w:hAnsi="Liberation Serif" w:cs="Liberation Serif"/>
                <w:color w:val="000000"/>
              </w:rPr>
              <w:t xml:space="preserve">% </w:t>
            </w:r>
            <w:r>
              <w:rPr>
                <w:rFonts w:ascii="Liberation Serif" w:hAnsi="Liberation Serif" w:cs="Liberation Serif"/>
                <w:color w:val="000000"/>
              </w:rPr>
              <w:t>(</w:t>
            </w:r>
            <w:r w:rsidRPr="00846F72">
              <w:rPr>
                <w:rFonts w:ascii="Liberation Serif" w:hAnsi="Liberation Serif" w:cs="Liberation Serif"/>
                <w:color w:val="000000"/>
              </w:rPr>
              <w:t>Общее количество выдан</w:t>
            </w:r>
            <w:r>
              <w:rPr>
                <w:rFonts w:ascii="Liberation Serif" w:hAnsi="Liberation Serif" w:cs="Liberation Serif"/>
                <w:color w:val="000000"/>
              </w:rPr>
              <w:t>н</w:t>
            </w:r>
            <w:r w:rsidRPr="00846F72">
              <w:rPr>
                <w:rFonts w:ascii="Liberation Serif" w:hAnsi="Liberation Serif" w:cs="Liberation Serif"/>
                <w:color w:val="000000"/>
              </w:rPr>
              <w:t>ых ГПЗУ через МФЦ деленное на общее количество выдан</w:t>
            </w:r>
            <w:r>
              <w:rPr>
                <w:rFonts w:ascii="Liberation Serif" w:hAnsi="Liberation Serif" w:cs="Liberation Serif"/>
                <w:color w:val="000000"/>
              </w:rPr>
              <w:t>н</w:t>
            </w:r>
            <w:r w:rsidRPr="00846F72">
              <w:rPr>
                <w:rFonts w:ascii="Liberation Serif" w:hAnsi="Liberation Serif" w:cs="Liberation Serif"/>
                <w:color w:val="000000"/>
              </w:rPr>
              <w:t>ых в регионе ГПЗУ)</w:t>
            </w:r>
            <w:r w:rsidR="002D6451">
              <w:rPr>
                <w:rFonts w:ascii="Liberation Serif" w:hAnsi="Liberation Serif" w:cs="Liberation Serif"/>
                <w:color w:val="000000"/>
              </w:rPr>
              <w:t>.</w:t>
            </w:r>
          </w:p>
        </w:tc>
      </w:tr>
      <w:tr w:rsidR="00F87925" w:rsidRPr="00B31E50" w:rsidTr="00D24D60">
        <w:trPr>
          <w:trHeight w:val="983"/>
          <w:jc w:val="center"/>
        </w:trPr>
        <w:tc>
          <w:tcPr>
            <w:tcW w:w="978" w:type="dxa"/>
            <w:shd w:val="clear" w:color="auto" w:fill="auto"/>
          </w:tcPr>
          <w:p w:rsidR="00F87925" w:rsidRPr="00B31E50" w:rsidRDefault="00F87925" w:rsidP="00F87925">
            <w:pPr>
              <w:suppressAutoHyphens/>
              <w:spacing w:after="0"/>
              <w:ind w:left="29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2.1.4.1</w:t>
            </w:r>
          </w:p>
        </w:tc>
        <w:tc>
          <w:tcPr>
            <w:tcW w:w="2693" w:type="dxa"/>
          </w:tcPr>
          <w:p w:rsidR="00F87925" w:rsidRPr="00B31E50" w:rsidRDefault="00F87925" w:rsidP="00F87925">
            <w:pPr>
              <w:suppressAutoHyphens/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  <w:r w:rsidRPr="00B31E50">
              <w:rPr>
                <w:rFonts w:ascii="Liberation Serif" w:hAnsi="Liberation Serif" w:cs="Liberation Serif"/>
              </w:rPr>
              <w:t>Регламентация процедур</w:t>
            </w:r>
          </w:p>
        </w:tc>
        <w:tc>
          <w:tcPr>
            <w:tcW w:w="2693" w:type="dxa"/>
          </w:tcPr>
          <w:p w:rsidR="00F87925" w:rsidRPr="00B31E50" w:rsidRDefault="00F87925" w:rsidP="00F87925">
            <w:pPr>
              <w:suppressAutoHyphens/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  <w:r w:rsidRPr="00B31E50">
              <w:rPr>
                <w:rFonts w:ascii="Liberation Serif" w:hAnsi="Liberation Serif" w:cs="Liberation Serif"/>
              </w:rPr>
              <w:t>Утвержденный административный регламент, да/нет</w:t>
            </w:r>
          </w:p>
        </w:tc>
        <w:tc>
          <w:tcPr>
            <w:tcW w:w="1276" w:type="dxa"/>
          </w:tcPr>
          <w:p w:rsidR="00F87925" w:rsidRPr="00B31E50" w:rsidRDefault="00F87925" w:rsidP="00F87925">
            <w:pPr>
              <w:pStyle w:val="Default"/>
              <w:contextualSpacing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31E50">
              <w:rPr>
                <w:rFonts w:ascii="Liberation Serif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1276" w:type="dxa"/>
            <w:shd w:val="clear" w:color="auto" w:fill="auto"/>
          </w:tcPr>
          <w:p w:rsidR="00F87925" w:rsidRPr="00B31E50" w:rsidRDefault="00F87925" w:rsidP="00F87925">
            <w:pPr>
              <w:pStyle w:val="TableParagraph"/>
              <w:contextualSpacing/>
              <w:jc w:val="center"/>
              <w:rPr>
                <w:rFonts w:ascii="Liberation Serif" w:hAnsi="Liberation Serif" w:cs="Liberation Serif"/>
                <w:highlight w:val="cyan"/>
                <w:lang w:val="ru-RU"/>
              </w:rPr>
            </w:pPr>
            <w:r w:rsidRPr="00B31E50">
              <w:rPr>
                <w:rFonts w:ascii="Liberation Serif" w:hAnsi="Liberation Serif" w:cs="Liberation Serif"/>
                <w:lang w:val="ru-RU"/>
              </w:rPr>
              <w:t>да</w:t>
            </w:r>
          </w:p>
        </w:tc>
        <w:tc>
          <w:tcPr>
            <w:tcW w:w="6662" w:type="dxa"/>
          </w:tcPr>
          <w:p w:rsidR="00F87925" w:rsidRDefault="004A152A" w:rsidP="004A152A">
            <w:pPr>
              <w:suppressAutoHyphens/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  <w:r w:rsidRPr="004A152A">
              <w:rPr>
                <w:rFonts w:ascii="Liberation Serif" w:hAnsi="Liberation Serif" w:cs="Liberation Serif"/>
                <w:color w:val="000000"/>
              </w:rPr>
              <w:t xml:space="preserve">В 84 из 94 муниципальных образований предоставляется муниципальная услуга </w:t>
            </w:r>
            <w:r>
              <w:rPr>
                <w:rFonts w:ascii="Liberation Serif" w:hAnsi="Liberation Serif" w:cs="Liberation Serif"/>
                <w:color w:val="000000"/>
              </w:rPr>
              <w:t>«</w:t>
            </w:r>
            <w:r w:rsidRPr="004A152A">
              <w:rPr>
                <w:rFonts w:ascii="Liberation Serif" w:hAnsi="Liberation Serif" w:cs="Liberation Serif"/>
                <w:color w:val="000000"/>
              </w:rPr>
              <w:t>Выдача градостроительного плана земельного участка</w:t>
            </w:r>
            <w:r>
              <w:rPr>
                <w:rFonts w:ascii="Liberation Serif" w:hAnsi="Liberation Serif" w:cs="Liberation Serif"/>
                <w:color w:val="000000"/>
              </w:rPr>
              <w:t>»</w:t>
            </w:r>
            <w:r w:rsidRPr="004A152A">
              <w:rPr>
                <w:rFonts w:ascii="Liberation Serif" w:hAnsi="Liberation Serif" w:cs="Liberation Serif"/>
                <w:color w:val="000000"/>
              </w:rPr>
              <w:t>. Во всех муниципальных образованиях, предоставляющих данную муниципальную услугу, разработаны и утверждены административные регламенты по выдаче градостроительного плана земельного участка.</w:t>
            </w:r>
          </w:p>
          <w:p w:rsidR="002D6451" w:rsidRPr="004A152A" w:rsidRDefault="00D67A69" w:rsidP="004A152A">
            <w:pPr>
              <w:suppressAutoHyphens/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  <w:hyperlink r:id="rId25" w:history="1">
              <w:r w:rsidR="002D6451" w:rsidRPr="00C93FA6">
                <w:rPr>
                  <w:rStyle w:val="ad"/>
                  <w:rFonts w:ascii="Liberation Serif" w:hAnsi="Liberation Serif" w:cs="Liberation Serif"/>
                </w:rPr>
                <w:t>https://minstroy.midural.ru/article/show/id/41</w:t>
              </w:r>
            </w:hyperlink>
            <w:r w:rsidR="002D6451">
              <w:rPr>
                <w:rFonts w:ascii="Liberation Serif" w:hAnsi="Liberation Serif" w:cs="Liberation Serif"/>
                <w:color w:val="000000"/>
              </w:rPr>
              <w:t xml:space="preserve"> </w:t>
            </w:r>
          </w:p>
        </w:tc>
      </w:tr>
      <w:tr w:rsidR="0022371F" w:rsidRPr="00B31E50" w:rsidTr="005020FD">
        <w:trPr>
          <w:trHeight w:val="705"/>
          <w:jc w:val="center"/>
        </w:trPr>
        <w:tc>
          <w:tcPr>
            <w:tcW w:w="15578" w:type="dxa"/>
            <w:gridSpan w:val="6"/>
            <w:shd w:val="clear" w:color="auto" w:fill="auto"/>
          </w:tcPr>
          <w:p w:rsidR="0022371F" w:rsidRPr="005020FD" w:rsidRDefault="0022371F" w:rsidP="004A152A">
            <w:pPr>
              <w:suppressAutoHyphens/>
              <w:spacing w:after="0"/>
              <w:contextualSpacing/>
              <w:rPr>
                <w:rFonts w:ascii="Liberation Serif" w:hAnsi="Liberation Serif" w:cs="Liberation Serif"/>
                <w:b/>
                <w:color w:val="000000"/>
              </w:rPr>
            </w:pPr>
            <w:r w:rsidRPr="005020FD">
              <w:rPr>
                <w:rFonts w:ascii="Liberation Serif" w:hAnsi="Liberation Serif" w:cs="Liberation Serif"/>
                <w:b/>
              </w:rPr>
              <w:t>Подключение (технологическое присоединение) многоквартирного жилого дома к сетям инженерно-технического обеспечения, электрическим сетям</w:t>
            </w:r>
          </w:p>
        </w:tc>
      </w:tr>
      <w:tr w:rsidR="0022371F" w:rsidRPr="00B31E50" w:rsidTr="00D24D60">
        <w:trPr>
          <w:trHeight w:val="983"/>
          <w:jc w:val="center"/>
        </w:trPr>
        <w:tc>
          <w:tcPr>
            <w:tcW w:w="978" w:type="dxa"/>
            <w:shd w:val="clear" w:color="auto" w:fill="auto"/>
          </w:tcPr>
          <w:p w:rsidR="0022371F" w:rsidRPr="00B31E50" w:rsidRDefault="0022371F" w:rsidP="0022371F">
            <w:pPr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2.2.1.1</w:t>
            </w:r>
          </w:p>
        </w:tc>
        <w:tc>
          <w:tcPr>
            <w:tcW w:w="2693" w:type="dxa"/>
          </w:tcPr>
          <w:p w:rsidR="0022371F" w:rsidRPr="00B31E50" w:rsidRDefault="0022371F" w:rsidP="0022371F">
            <w:pPr>
              <w:spacing w:after="0"/>
              <w:contextualSpacing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Заключение договоров подключения (технологического присоединения) к сетям инженерно-технического обеспечения, электрическим сетям, включая получение технических условий</w:t>
            </w:r>
          </w:p>
        </w:tc>
        <w:tc>
          <w:tcPr>
            <w:tcW w:w="2693" w:type="dxa"/>
          </w:tcPr>
          <w:p w:rsidR="0022371F" w:rsidRPr="00B31E50" w:rsidRDefault="0022371F" w:rsidP="0022371F">
            <w:pPr>
              <w:spacing w:after="0"/>
              <w:contextualSpacing/>
              <w:rPr>
                <w:rFonts w:ascii="Liberation Serif" w:hAnsi="Liberation Serif" w:cs="Liberation Serif"/>
                <w:highlight w:val="yellow"/>
              </w:rPr>
            </w:pPr>
            <w:r w:rsidRPr="00B31E50">
              <w:rPr>
                <w:rFonts w:ascii="Liberation Serif" w:hAnsi="Liberation Serif" w:cs="Liberation Serif"/>
              </w:rPr>
              <w:t>Срок оказания услуг, календарные дни</w:t>
            </w:r>
          </w:p>
        </w:tc>
        <w:tc>
          <w:tcPr>
            <w:tcW w:w="1276" w:type="dxa"/>
          </w:tcPr>
          <w:p w:rsidR="0022371F" w:rsidRPr="00B31E50" w:rsidRDefault="0022371F" w:rsidP="0022371F">
            <w:pPr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не более</w:t>
            </w:r>
          </w:p>
          <w:p w:rsidR="0022371F" w:rsidRPr="00B31E50" w:rsidRDefault="0022371F" w:rsidP="0022371F">
            <w:pPr>
              <w:keepLines/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:rsidR="0022371F" w:rsidRPr="00335805" w:rsidRDefault="0022371F" w:rsidP="0022371F">
            <w:pPr>
              <w:pStyle w:val="TableParagraph"/>
              <w:contextualSpacing/>
              <w:jc w:val="center"/>
              <w:rPr>
                <w:rFonts w:ascii="Liberation Serif" w:hAnsi="Liberation Serif" w:cs="Liberation Serif"/>
                <w:highlight w:val="yellow"/>
                <w:lang w:val="ru-RU"/>
              </w:rPr>
            </w:pPr>
            <w:r w:rsidRPr="002E6FA7">
              <w:rPr>
                <w:rFonts w:ascii="Liberation Serif" w:hAnsi="Liberation Serif" w:cs="Liberation Serif"/>
                <w:lang w:val="ru-RU"/>
              </w:rPr>
              <w:t>25</w:t>
            </w:r>
          </w:p>
        </w:tc>
        <w:tc>
          <w:tcPr>
            <w:tcW w:w="6662" w:type="dxa"/>
          </w:tcPr>
          <w:p w:rsidR="0022371F" w:rsidRPr="00335805" w:rsidRDefault="002E6FA7" w:rsidP="002E6FA7">
            <w:pPr>
              <w:suppressAutoHyphens/>
              <w:spacing w:after="0"/>
              <w:contextualSpacing/>
              <w:rPr>
                <w:rFonts w:ascii="Liberation Serif" w:hAnsi="Liberation Serif" w:cs="Liberation Serif"/>
                <w:highlight w:val="yellow"/>
              </w:rPr>
            </w:pPr>
            <w:r>
              <w:rPr>
                <w:rFonts w:ascii="Liberation Serif" w:hAnsi="Liberation Serif" w:cs="Liberation Serif"/>
                <w:color w:val="000000"/>
              </w:rPr>
              <w:t>По итогам 2019 года ф</w:t>
            </w:r>
            <w:r w:rsidRPr="002E6FA7">
              <w:rPr>
                <w:rFonts w:ascii="Liberation Serif" w:hAnsi="Liberation Serif" w:cs="Liberation Serif"/>
              </w:rPr>
              <w:t>актический средний срок оказания услуги</w:t>
            </w:r>
            <w:r>
              <w:rPr>
                <w:rFonts w:ascii="Liberation Serif" w:hAnsi="Liberation Serif" w:cs="Liberation Serif"/>
              </w:rPr>
              <w:t xml:space="preserve"> составил</w:t>
            </w:r>
            <w:r w:rsidRPr="002E6FA7">
              <w:rPr>
                <w:rFonts w:ascii="Liberation Serif" w:hAnsi="Liberation Serif" w:cs="Liberation Serif"/>
              </w:rPr>
              <w:t>, дни: 100/4= 25 дней</w:t>
            </w:r>
            <w:r w:rsidR="002D6451">
              <w:rPr>
                <w:rFonts w:ascii="Liberation Serif" w:hAnsi="Liberation Serif" w:cs="Liberation Serif"/>
              </w:rPr>
              <w:t>.</w:t>
            </w:r>
          </w:p>
        </w:tc>
      </w:tr>
      <w:tr w:rsidR="0022371F" w:rsidRPr="00B31E50" w:rsidTr="00D24D60">
        <w:trPr>
          <w:trHeight w:val="983"/>
          <w:jc w:val="center"/>
        </w:trPr>
        <w:tc>
          <w:tcPr>
            <w:tcW w:w="978" w:type="dxa"/>
            <w:shd w:val="clear" w:color="auto" w:fill="auto"/>
          </w:tcPr>
          <w:p w:rsidR="0022371F" w:rsidRPr="00B31E50" w:rsidRDefault="0022371F" w:rsidP="0022371F">
            <w:pPr>
              <w:suppressAutoHyphens/>
              <w:spacing w:after="0"/>
              <w:ind w:left="29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2.2.2.1</w:t>
            </w:r>
          </w:p>
        </w:tc>
        <w:tc>
          <w:tcPr>
            <w:tcW w:w="2693" w:type="dxa"/>
          </w:tcPr>
          <w:p w:rsidR="0022371F" w:rsidRPr="00B31E50" w:rsidRDefault="0022371F" w:rsidP="0022371F">
            <w:pPr>
              <w:spacing w:after="0"/>
              <w:contextualSpacing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Уровень развития услуг в электронном виде</w:t>
            </w:r>
          </w:p>
        </w:tc>
        <w:tc>
          <w:tcPr>
            <w:tcW w:w="2693" w:type="dxa"/>
          </w:tcPr>
          <w:p w:rsidR="0022371F" w:rsidRPr="00B31E50" w:rsidRDefault="0022371F" w:rsidP="0022371F">
            <w:pPr>
              <w:spacing w:after="0"/>
              <w:contextualSpacing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Доля услуг, предоставленных в электронном виде, в общем количестве предоставленных услуг, %</w:t>
            </w:r>
          </w:p>
        </w:tc>
        <w:tc>
          <w:tcPr>
            <w:tcW w:w="1276" w:type="dxa"/>
          </w:tcPr>
          <w:p w:rsidR="0022371F" w:rsidRPr="00B31E50" w:rsidRDefault="0022371F" w:rsidP="0022371F">
            <w:pPr>
              <w:keepLines/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:rsidR="0022371F" w:rsidRPr="00335805" w:rsidRDefault="002E6FA7" w:rsidP="002E6FA7">
            <w:pPr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  <w:highlight w:val="yellow"/>
              </w:rPr>
            </w:pPr>
            <w:r w:rsidRPr="002E6FA7">
              <w:rPr>
                <w:rFonts w:ascii="Liberation Serif" w:hAnsi="Liberation Serif" w:cs="Liberation Serif"/>
              </w:rPr>
              <w:t>39,7</w:t>
            </w:r>
          </w:p>
        </w:tc>
        <w:tc>
          <w:tcPr>
            <w:tcW w:w="6662" w:type="dxa"/>
          </w:tcPr>
          <w:p w:rsidR="0022371F" w:rsidRPr="00335805" w:rsidRDefault="002E6FA7" w:rsidP="002E6FA7">
            <w:pPr>
              <w:suppressAutoHyphens/>
              <w:spacing w:after="0"/>
              <w:contextualSpacing/>
              <w:rPr>
                <w:rFonts w:ascii="Liberation Serif" w:hAnsi="Liberation Serif" w:cs="Liberation Serif"/>
                <w:highlight w:val="yellow"/>
              </w:rPr>
            </w:pPr>
            <w:r>
              <w:rPr>
                <w:rFonts w:ascii="Liberation Serif" w:hAnsi="Liberation Serif" w:cs="Liberation Serif"/>
                <w:color w:val="000000"/>
              </w:rPr>
              <w:t>По итогам 2019 года д</w:t>
            </w:r>
            <w:r w:rsidRPr="002E6FA7">
              <w:rPr>
                <w:rFonts w:ascii="Liberation Serif" w:hAnsi="Liberation Serif" w:cs="Liberation Serif"/>
                <w:color w:val="000000"/>
              </w:rPr>
              <w:t>оля услуг, предоставленных в электронном виде, в общем количестве предоставленных услуг</w:t>
            </w:r>
            <w:r>
              <w:rPr>
                <w:rFonts w:ascii="Liberation Serif" w:hAnsi="Liberation Serif" w:cs="Liberation Serif"/>
                <w:color w:val="000000"/>
              </w:rPr>
              <w:t xml:space="preserve"> составила: </w:t>
            </w:r>
            <w:r w:rsidRPr="002E6FA7">
              <w:rPr>
                <w:rFonts w:ascii="Liberation Serif" w:hAnsi="Liberation Serif" w:cs="Liberation Serif"/>
                <w:color w:val="000000"/>
              </w:rPr>
              <w:t>5596/14091*100% = 39.7% (Общее количество услуг, предоставленных в электронном виде, деленное на общее количество заключенных договоров в регионе)</w:t>
            </w:r>
          </w:p>
        </w:tc>
      </w:tr>
      <w:tr w:rsidR="0022371F" w:rsidRPr="00B31E50" w:rsidTr="00D24D60">
        <w:trPr>
          <w:trHeight w:val="983"/>
          <w:jc w:val="center"/>
        </w:trPr>
        <w:tc>
          <w:tcPr>
            <w:tcW w:w="978" w:type="dxa"/>
            <w:shd w:val="clear" w:color="auto" w:fill="auto"/>
          </w:tcPr>
          <w:p w:rsidR="0022371F" w:rsidRPr="00B31E50" w:rsidRDefault="0022371F" w:rsidP="0022371F">
            <w:pPr>
              <w:suppressAutoHyphens/>
              <w:spacing w:after="0"/>
              <w:ind w:left="29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lastRenderedPageBreak/>
              <w:t>2.2.3.1</w:t>
            </w:r>
          </w:p>
        </w:tc>
        <w:tc>
          <w:tcPr>
            <w:tcW w:w="2693" w:type="dxa"/>
          </w:tcPr>
          <w:p w:rsidR="0022371F" w:rsidRPr="00B31E50" w:rsidRDefault="0022371F" w:rsidP="0022371F">
            <w:pPr>
              <w:spacing w:after="0"/>
              <w:contextualSpacing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Уровень развития услуг по принципу «одного окна»</w:t>
            </w:r>
          </w:p>
        </w:tc>
        <w:tc>
          <w:tcPr>
            <w:tcW w:w="2693" w:type="dxa"/>
          </w:tcPr>
          <w:p w:rsidR="0022371F" w:rsidRPr="00B31E50" w:rsidRDefault="0022371F" w:rsidP="0022371F">
            <w:pPr>
              <w:spacing w:after="0"/>
              <w:contextualSpacing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Доля услуг, предоставленных через МФЦ (ресурсные центры), в общем коли</w:t>
            </w:r>
            <w:r>
              <w:rPr>
                <w:rFonts w:ascii="Liberation Serif" w:hAnsi="Liberation Serif" w:cs="Liberation Serif"/>
              </w:rPr>
              <w:t>честве предоставленных услуг, %</w:t>
            </w:r>
          </w:p>
        </w:tc>
        <w:tc>
          <w:tcPr>
            <w:tcW w:w="1276" w:type="dxa"/>
          </w:tcPr>
          <w:p w:rsidR="0022371F" w:rsidRPr="00B31E50" w:rsidRDefault="0022371F" w:rsidP="0022371F">
            <w:pPr>
              <w:keepLines/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:rsidR="0022371F" w:rsidRPr="00335805" w:rsidRDefault="002E6FA7" w:rsidP="0022371F">
            <w:pPr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  <w:highlight w:val="yellow"/>
              </w:rPr>
            </w:pPr>
            <w:r w:rsidRPr="002E6FA7">
              <w:rPr>
                <w:rFonts w:ascii="Liberation Serif" w:hAnsi="Liberation Serif" w:cs="Liberation Serif"/>
              </w:rPr>
              <w:t>53,2</w:t>
            </w:r>
          </w:p>
        </w:tc>
        <w:tc>
          <w:tcPr>
            <w:tcW w:w="6662" w:type="dxa"/>
          </w:tcPr>
          <w:p w:rsidR="0022371F" w:rsidRPr="00335805" w:rsidRDefault="002E6FA7" w:rsidP="002D2B46">
            <w:pPr>
              <w:suppressAutoHyphens/>
              <w:spacing w:after="0"/>
              <w:contextualSpacing/>
              <w:rPr>
                <w:rFonts w:ascii="Liberation Serif" w:hAnsi="Liberation Serif" w:cs="Liberation Serif"/>
                <w:highlight w:val="yellow"/>
              </w:rPr>
            </w:pPr>
            <w:r>
              <w:rPr>
                <w:rFonts w:ascii="Liberation Serif" w:hAnsi="Liberation Serif" w:cs="Liberation Serif"/>
                <w:color w:val="000000"/>
              </w:rPr>
              <w:t>По итогам 2019 года д</w:t>
            </w:r>
            <w:r w:rsidRPr="002E6FA7">
              <w:rPr>
                <w:rFonts w:ascii="Liberation Serif" w:hAnsi="Liberation Serif" w:cs="Liberation Serif"/>
                <w:color w:val="000000"/>
              </w:rPr>
              <w:t>оля услуг, предоставленных в МФЦ (</w:t>
            </w:r>
            <w:r w:rsidR="002D2B46">
              <w:rPr>
                <w:rFonts w:ascii="Liberation Serif" w:hAnsi="Liberation Serif" w:cs="Liberation Serif"/>
                <w:color w:val="000000"/>
              </w:rPr>
              <w:t>«</w:t>
            </w:r>
            <w:r w:rsidRPr="002E6FA7">
              <w:rPr>
                <w:rFonts w:ascii="Liberation Serif" w:hAnsi="Liberation Serif" w:cs="Liberation Serif"/>
                <w:color w:val="000000"/>
              </w:rPr>
              <w:t>ресурсные центры</w:t>
            </w:r>
            <w:r w:rsidR="002D2B46">
              <w:rPr>
                <w:rFonts w:ascii="Liberation Serif" w:hAnsi="Liberation Serif" w:cs="Liberation Serif"/>
                <w:color w:val="000000"/>
              </w:rPr>
              <w:t>»</w:t>
            </w:r>
            <w:r w:rsidRPr="002E6FA7">
              <w:rPr>
                <w:rFonts w:ascii="Liberation Serif" w:hAnsi="Liberation Serif" w:cs="Liberation Serif"/>
                <w:color w:val="000000"/>
              </w:rPr>
              <w:t>), в общем количестве предоставленных услуг</w:t>
            </w:r>
            <w:r>
              <w:rPr>
                <w:rFonts w:ascii="Liberation Serif" w:hAnsi="Liberation Serif" w:cs="Liberation Serif"/>
                <w:color w:val="000000"/>
              </w:rPr>
              <w:t xml:space="preserve"> составила</w:t>
            </w:r>
            <w:r w:rsidRPr="002E6FA7">
              <w:rPr>
                <w:rFonts w:ascii="Liberation Serif" w:hAnsi="Liberation Serif" w:cs="Liberation Serif"/>
                <w:color w:val="000000"/>
              </w:rPr>
              <w:t xml:space="preserve">: 7496/14091*100%=53.2% (Общее количество услуг, предоставленных через МФЦ и </w:t>
            </w:r>
            <w:r w:rsidR="002D2B46">
              <w:rPr>
                <w:rFonts w:ascii="Liberation Serif" w:hAnsi="Liberation Serif" w:cs="Liberation Serif"/>
                <w:color w:val="000000"/>
              </w:rPr>
              <w:t>«</w:t>
            </w:r>
            <w:r w:rsidRPr="002E6FA7">
              <w:rPr>
                <w:rFonts w:ascii="Liberation Serif" w:hAnsi="Liberation Serif" w:cs="Liberation Serif"/>
                <w:color w:val="000000"/>
              </w:rPr>
              <w:t>ресурсные центры</w:t>
            </w:r>
            <w:r w:rsidR="002D2B46">
              <w:rPr>
                <w:rFonts w:ascii="Liberation Serif" w:hAnsi="Liberation Serif" w:cs="Liberation Serif"/>
                <w:color w:val="000000"/>
              </w:rPr>
              <w:t>»</w:t>
            </w:r>
            <w:r w:rsidRPr="002E6FA7">
              <w:rPr>
                <w:rFonts w:ascii="Liberation Serif" w:hAnsi="Liberation Serif" w:cs="Liberation Serif"/>
                <w:color w:val="000000"/>
              </w:rPr>
              <w:t>, деленное на общее количество заключенных договоров в регионе)</w:t>
            </w:r>
          </w:p>
        </w:tc>
      </w:tr>
      <w:tr w:rsidR="0022371F" w:rsidRPr="00B31E50" w:rsidTr="00D24D60">
        <w:trPr>
          <w:trHeight w:val="983"/>
          <w:jc w:val="center"/>
        </w:trPr>
        <w:tc>
          <w:tcPr>
            <w:tcW w:w="978" w:type="dxa"/>
            <w:shd w:val="clear" w:color="auto" w:fill="auto"/>
          </w:tcPr>
          <w:p w:rsidR="0022371F" w:rsidRPr="00B31E50" w:rsidRDefault="0022371F" w:rsidP="0022371F">
            <w:pPr>
              <w:suppressAutoHyphens/>
              <w:spacing w:after="0"/>
              <w:ind w:left="29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2.2.4.1</w:t>
            </w:r>
          </w:p>
        </w:tc>
        <w:tc>
          <w:tcPr>
            <w:tcW w:w="2693" w:type="dxa"/>
          </w:tcPr>
          <w:p w:rsidR="0022371F" w:rsidRPr="00B31E50" w:rsidRDefault="0022371F" w:rsidP="0022371F">
            <w:pPr>
              <w:spacing w:after="0"/>
              <w:contextualSpacing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Регламентация процедур</w:t>
            </w:r>
          </w:p>
        </w:tc>
        <w:tc>
          <w:tcPr>
            <w:tcW w:w="2693" w:type="dxa"/>
          </w:tcPr>
          <w:p w:rsidR="0022371F" w:rsidRPr="00B31E50" w:rsidRDefault="0022371F" w:rsidP="0022371F">
            <w:pPr>
              <w:spacing w:after="0"/>
              <w:contextualSpacing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Наличие регламентов подключения (технологического присоединения) объектов капитального строительства к сетям инженерно-технического обеспечения, электрическим сетям, да/нет</w:t>
            </w:r>
          </w:p>
        </w:tc>
        <w:tc>
          <w:tcPr>
            <w:tcW w:w="1276" w:type="dxa"/>
          </w:tcPr>
          <w:p w:rsidR="0022371F" w:rsidRPr="00B31E50" w:rsidRDefault="0022371F" w:rsidP="0022371F">
            <w:pPr>
              <w:keepLines/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1276" w:type="dxa"/>
            <w:shd w:val="clear" w:color="auto" w:fill="auto"/>
          </w:tcPr>
          <w:p w:rsidR="0022371F" w:rsidRPr="00B31E50" w:rsidRDefault="0022371F" w:rsidP="0022371F">
            <w:pPr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6662" w:type="dxa"/>
          </w:tcPr>
          <w:p w:rsidR="0022371F" w:rsidRPr="00B31E50" w:rsidRDefault="0022371F" w:rsidP="003E691F">
            <w:pPr>
              <w:suppressAutoHyphens/>
              <w:spacing w:after="0"/>
              <w:contextualSpacing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Перечень</w:t>
            </w:r>
            <w:r w:rsidRPr="00196D13">
              <w:rPr>
                <w:rFonts w:ascii="Liberation Serif" w:hAnsi="Liberation Serif" w:cs="Liberation Serif"/>
              </w:rPr>
              <w:t xml:space="preserve"> рег</w:t>
            </w:r>
            <w:r>
              <w:rPr>
                <w:rFonts w:ascii="Liberation Serif" w:hAnsi="Liberation Serif" w:cs="Liberation Serif"/>
              </w:rPr>
              <w:t xml:space="preserve">ламентов размещен на официальном сайте Министерства </w:t>
            </w:r>
            <w:r w:rsidR="003E691F">
              <w:rPr>
                <w:rFonts w:ascii="Liberation Serif" w:hAnsi="Liberation Serif" w:cs="Liberation Serif"/>
              </w:rPr>
              <w:t>строительства и развития инфраструктуры Свердловской области</w:t>
            </w:r>
            <w:r>
              <w:rPr>
                <w:rFonts w:ascii="Liberation Serif" w:hAnsi="Liberation Serif" w:cs="Liberation Serif"/>
              </w:rPr>
              <w:t xml:space="preserve"> в сети «Интернет» </w:t>
            </w:r>
            <w:hyperlink r:id="rId26" w:history="1">
              <w:r w:rsidR="002D6451" w:rsidRPr="00C93FA6">
                <w:rPr>
                  <w:rStyle w:val="ad"/>
                  <w:rFonts w:ascii="Liberation Serif" w:hAnsi="Liberation Serif" w:cs="Liberation Serif"/>
                </w:rPr>
                <w:t>https://minstroy.midural.ru/article/show/id/1239</w:t>
              </w:r>
            </w:hyperlink>
            <w:r w:rsidR="002D6451">
              <w:rPr>
                <w:rFonts w:ascii="Liberation Serif" w:hAnsi="Liberation Serif" w:cs="Liberation Serif"/>
              </w:rPr>
              <w:t xml:space="preserve"> </w:t>
            </w:r>
          </w:p>
        </w:tc>
      </w:tr>
      <w:tr w:rsidR="005020FD" w:rsidRPr="00B31E50" w:rsidTr="005020FD">
        <w:trPr>
          <w:trHeight w:val="265"/>
          <w:jc w:val="center"/>
        </w:trPr>
        <w:tc>
          <w:tcPr>
            <w:tcW w:w="978" w:type="dxa"/>
            <w:shd w:val="clear" w:color="auto" w:fill="auto"/>
          </w:tcPr>
          <w:p w:rsidR="005020FD" w:rsidRPr="005020FD" w:rsidRDefault="005020FD" w:rsidP="0022371F">
            <w:pPr>
              <w:suppressAutoHyphens/>
              <w:spacing w:after="0"/>
              <w:ind w:left="29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  <w:r w:rsidRPr="005020FD">
              <w:rPr>
                <w:rFonts w:ascii="Liberation Serif" w:hAnsi="Liberation Serif" w:cs="Liberation Serif"/>
                <w:b/>
              </w:rPr>
              <w:t>2.3</w:t>
            </w:r>
          </w:p>
        </w:tc>
        <w:tc>
          <w:tcPr>
            <w:tcW w:w="14600" w:type="dxa"/>
            <w:gridSpan w:val="5"/>
          </w:tcPr>
          <w:p w:rsidR="005020FD" w:rsidRPr="005020FD" w:rsidRDefault="005020FD" w:rsidP="0022371F">
            <w:pPr>
              <w:suppressAutoHyphens/>
              <w:spacing w:after="0"/>
              <w:contextualSpacing/>
              <w:rPr>
                <w:rFonts w:ascii="Liberation Serif" w:hAnsi="Liberation Serif" w:cs="Liberation Serif"/>
                <w:b/>
              </w:rPr>
            </w:pPr>
            <w:r w:rsidRPr="005020FD">
              <w:rPr>
                <w:rFonts w:ascii="Liberation Serif" w:hAnsi="Liberation Serif" w:cs="Liberation Serif"/>
                <w:b/>
              </w:rPr>
              <w:t>Экспертиза проектной документации и результатов инженерных изысканий</w:t>
            </w:r>
          </w:p>
        </w:tc>
      </w:tr>
      <w:tr w:rsidR="005020FD" w:rsidRPr="00B31E50" w:rsidTr="00D24D60">
        <w:trPr>
          <w:trHeight w:val="983"/>
          <w:jc w:val="center"/>
        </w:trPr>
        <w:tc>
          <w:tcPr>
            <w:tcW w:w="978" w:type="dxa"/>
            <w:shd w:val="clear" w:color="auto" w:fill="auto"/>
          </w:tcPr>
          <w:p w:rsidR="005020FD" w:rsidRPr="00B31E50" w:rsidRDefault="005020FD" w:rsidP="005020FD">
            <w:pPr>
              <w:suppressAutoHyphens/>
              <w:spacing w:after="0"/>
              <w:ind w:left="29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2.3.1.1</w:t>
            </w:r>
          </w:p>
        </w:tc>
        <w:tc>
          <w:tcPr>
            <w:tcW w:w="2693" w:type="dxa"/>
          </w:tcPr>
          <w:p w:rsidR="005020FD" w:rsidRPr="00B31E50" w:rsidRDefault="005020FD" w:rsidP="005020FD">
            <w:pPr>
              <w:spacing w:after="0"/>
              <w:contextualSpacing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Проведение экспертизы проектной документации и результатов инженерных изысканий</w:t>
            </w:r>
          </w:p>
        </w:tc>
        <w:tc>
          <w:tcPr>
            <w:tcW w:w="2693" w:type="dxa"/>
          </w:tcPr>
          <w:p w:rsidR="005020FD" w:rsidRPr="00B31E50" w:rsidRDefault="005020FD" w:rsidP="005020FD">
            <w:pPr>
              <w:spacing w:after="0"/>
              <w:contextualSpacing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Срок оказания услуги, календарных дней</w:t>
            </w:r>
          </w:p>
          <w:p w:rsidR="005020FD" w:rsidRPr="00B31E50" w:rsidRDefault="005020FD" w:rsidP="005020FD">
            <w:pPr>
              <w:spacing w:after="0"/>
              <w:contextualSpacing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</w:tcPr>
          <w:p w:rsidR="005020FD" w:rsidRPr="00B31E50" w:rsidRDefault="005020FD" w:rsidP="005020FD">
            <w:pPr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не более</w:t>
            </w:r>
          </w:p>
          <w:p w:rsidR="005020FD" w:rsidRPr="00B31E50" w:rsidRDefault="005020FD" w:rsidP="005020FD">
            <w:pPr>
              <w:keepLines/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:rsidR="005020FD" w:rsidRPr="00C823C9" w:rsidRDefault="00F523CA" w:rsidP="005020FD">
            <w:pPr>
              <w:pStyle w:val="TableParagraph"/>
              <w:contextualSpacing/>
              <w:jc w:val="center"/>
              <w:rPr>
                <w:rFonts w:ascii="Liberation Serif" w:hAnsi="Liberation Serif" w:cs="Liberation Serif"/>
                <w:lang w:val="ru-RU"/>
              </w:rPr>
            </w:pPr>
            <w:r>
              <w:rPr>
                <w:rFonts w:ascii="Liberation Serif" w:hAnsi="Liberation Serif" w:cs="Liberation Serif"/>
                <w:lang w:val="ru-RU"/>
              </w:rPr>
              <w:t>30</w:t>
            </w:r>
          </w:p>
        </w:tc>
        <w:tc>
          <w:tcPr>
            <w:tcW w:w="6662" w:type="dxa"/>
          </w:tcPr>
          <w:p w:rsidR="005020FD" w:rsidRPr="00C823C9" w:rsidRDefault="005020FD" w:rsidP="00F523CA">
            <w:pPr>
              <w:spacing w:after="0"/>
              <w:contextualSpacing/>
              <w:rPr>
                <w:rFonts w:ascii="Liberation Serif" w:hAnsi="Liberation Serif" w:cs="Liberation Serif"/>
              </w:rPr>
            </w:pPr>
            <w:r w:rsidRPr="00C823C9">
              <w:rPr>
                <w:rFonts w:ascii="Liberation Serif" w:hAnsi="Liberation Serif" w:cs="Liberation Serif"/>
              </w:rPr>
              <w:t>Показатель по сокращению сроков получения заключения экспертизы проектной документации и (или) результатов ин</w:t>
            </w:r>
            <w:r w:rsidR="00C823C9" w:rsidRPr="00C823C9">
              <w:rPr>
                <w:rFonts w:ascii="Liberation Serif" w:hAnsi="Liberation Serif" w:cs="Liberation Serif"/>
              </w:rPr>
              <w:t xml:space="preserve">женерных изысканий составляет </w:t>
            </w:r>
            <w:r w:rsidR="00F523CA">
              <w:rPr>
                <w:rFonts w:ascii="Liberation Serif" w:hAnsi="Liberation Serif" w:cs="Liberation Serif"/>
              </w:rPr>
              <w:t>30 календарных дней</w:t>
            </w:r>
            <w:r w:rsidRPr="00C823C9">
              <w:rPr>
                <w:rFonts w:ascii="Liberation Serif" w:hAnsi="Liberation Serif" w:cs="Liberation Serif"/>
              </w:rPr>
              <w:t xml:space="preserve">. </w:t>
            </w:r>
          </w:p>
        </w:tc>
      </w:tr>
      <w:tr w:rsidR="005020FD" w:rsidRPr="00B31E50" w:rsidTr="00D24D60">
        <w:trPr>
          <w:trHeight w:val="983"/>
          <w:jc w:val="center"/>
        </w:trPr>
        <w:tc>
          <w:tcPr>
            <w:tcW w:w="978" w:type="dxa"/>
            <w:shd w:val="clear" w:color="auto" w:fill="auto"/>
          </w:tcPr>
          <w:p w:rsidR="005020FD" w:rsidRPr="00B31E50" w:rsidRDefault="005020FD" w:rsidP="005020FD">
            <w:pPr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2.3.2.1</w:t>
            </w:r>
          </w:p>
        </w:tc>
        <w:tc>
          <w:tcPr>
            <w:tcW w:w="2693" w:type="dxa"/>
          </w:tcPr>
          <w:p w:rsidR="005020FD" w:rsidRPr="00B31E50" w:rsidRDefault="005020FD" w:rsidP="005020FD">
            <w:pPr>
              <w:spacing w:after="0"/>
              <w:contextualSpacing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Уровень обеспечения предоставления услуг в электронном виде</w:t>
            </w:r>
          </w:p>
          <w:p w:rsidR="005020FD" w:rsidRPr="00B31E50" w:rsidRDefault="005020FD" w:rsidP="005020FD">
            <w:pPr>
              <w:spacing w:after="0"/>
              <w:contextualSpacing/>
              <w:rPr>
                <w:rFonts w:ascii="Liberation Serif" w:hAnsi="Liberation Serif" w:cs="Liberation Serif"/>
              </w:rPr>
            </w:pPr>
          </w:p>
        </w:tc>
        <w:tc>
          <w:tcPr>
            <w:tcW w:w="2693" w:type="dxa"/>
          </w:tcPr>
          <w:p w:rsidR="005020FD" w:rsidRPr="00B31E50" w:rsidRDefault="005020FD" w:rsidP="005020FD">
            <w:pPr>
              <w:spacing w:after="0"/>
              <w:contextualSpacing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Доля услуг, предоставленных в электронном виде, в общем количестве предоставленных услуг, %</w:t>
            </w:r>
          </w:p>
        </w:tc>
        <w:tc>
          <w:tcPr>
            <w:tcW w:w="1276" w:type="dxa"/>
          </w:tcPr>
          <w:p w:rsidR="005020FD" w:rsidRPr="00B31E50" w:rsidRDefault="005020FD" w:rsidP="005020FD">
            <w:pPr>
              <w:keepLines/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70</w:t>
            </w:r>
          </w:p>
        </w:tc>
        <w:tc>
          <w:tcPr>
            <w:tcW w:w="1276" w:type="dxa"/>
            <w:shd w:val="clear" w:color="auto" w:fill="auto"/>
          </w:tcPr>
          <w:p w:rsidR="005020FD" w:rsidRPr="00B31E50" w:rsidRDefault="005020FD" w:rsidP="005020FD">
            <w:pPr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100</w:t>
            </w:r>
          </w:p>
        </w:tc>
        <w:tc>
          <w:tcPr>
            <w:tcW w:w="6662" w:type="dxa"/>
          </w:tcPr>
          <w:p w:rsidR="005020FD" w:rsidRPr="00B31E50" w:rsidRDefault="005020FD" w:rsidP="005020FD">
            <w:pPr>
              <w:spacing w:after="0"/>
              <w:contextualSpacing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 xml:space="preserve">Услуга по проведению государственной экспертизы проектной документации и результатов инженерных изысканий предоставляется только в электронном виде. </w:t>
            </w:r>
            <w:r w:rsidRPr="00B31E50">
              <w:rPr>
                <w:rFonts w:ascii="Liberation Serif" w:hAnsi="Liberation Serif" w:cs="Liberation Serif"/>
                <w:color w:val="000000"/>
              </w:rPr>
              <w:t xml:space="preserve">Точная ссылка на Интернет-страницу, где можно получить услугу в электронном виде: </w:t>
            </w:r>
            <w:hyperlink r:id="rId27" w:history="1">
              <w:r w:rsidR="001E01EB" w:rsidRPr="00C93FA6">
                <w:rPr>
                  <w:rStyle w:val="ad"/>
                  <w:rFonts w:ascii="Liberation Serif" w:hAnsi="Liberation Serif" w:cs="Liberation Serif"/>
                </w:rPr>
                <w:t>http://www.lk.expert-so.ru</w:t>
              </w:r>
            </w:hyperlink>
            <w:r w:rsidR="001E01EB">
              <w:rPr>
                <w:rFonts w:ascii="Liberation Serif" w:hAnsi="Liberation Serif" w:cs="Liberation Serif"/>
                <w:color w:val="000000"/>
              </w:rPr>
              <w:t xml:space="preserve"> </w:t>
            </w:r>
          </w:p>
        </w:tc>
      </w:tr>
      <w:tr w:rsidR="005020FD" w:rsidRPr="00B31E50" w:rsidTr="00D24D60">
        <w:trPr>
          <w:trHeight w:val="983"/>
          <w:jc w:val="center"/>
        </w:trPr>
        <w:tc>
          <w:tcPr>
            <w:tcW w:w="978" w:type="dxa"/>
            <w:shd w:val="clear" w:color="auto" w:fill="auto"/>
          </w:tcPr>
          <w:p w:rsidR="005020FD" w:rsidRPr="00B31E50" w:rsidRDefault="005020FD" w:rsidP="005020FD">
            <w:pPr>
              <w:suppressAutoHyphens/>
              <w:spacing w:after="0"/>
              <w:ind w:left="29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2.3.4.1</w:t>
            </w:r>
          </w:p>
        </w:tc>
        <w:tc>
          <w:tcPr>
            <w:tcW w:w="2693" w:type="dxa"/>
          </w:tcPr>
          <w:p w:rsidR="005020FD" w:rsidRPr="00B31E50" w:rsidRDefault="005020FD" w:rsidP="005020FD">
            <w:pPr>
              <w:spacing w:after="0"/>
              <w:contextualSpacing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Регламентация процедур</w:t>
            </w:r>
          </w:p>
        </w:tc>
        <w:tc>
          <w:tcPr>
            <w:tcW w:w="2693" w:type="dxa"/>
          </w:tcPr>
          <w:p w:rsidR="005020FD" w:rsidRPr="00B31E50" w:rsidRDefault="005020FD" w:rsidP="005020FD">
            <w:pPr>
              <w:spacing w:after="0"/>
              <w:contextualSpacing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Утвержденный административный регламент, да/нет</w:t>
            </w:r>
          </w:p>
        </w:tc>
        <w:tc>
          <w:tcPr>
            <w:tcW w:w="1276" w:type="dxa"/>
          </w:tcPr>
          <w:p w:rsidR="005020FD" w:rsidRPr="00B31E50" w:rsidRDefault="005020FD" w:rsidP="005020FD">
            <w:pPr>
              <w:keepLines/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1276" w:type="dxa"/>
            <w:shd w:val="clear" w:color="auto" w:fill="auto"/>
          </w:tcPr>
          <w:p w:rsidR="005020FD" w:rsidRPr="00B31E50" w:rsidRDefault="005020FD" w:rsidP="005020FD">
            <w:pPr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6662" w:type="dxa"/>
          </w:tcPr>
          <w:p w:rsidR="005020FD" w:rsidRPr="00B31E50" w:rsidRDefault="005020FD" w:rsidP="005020FD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Административный регламент </w:t>
            </w:r>
            <w:r w:rsidRPr="005E516A">
              <w:rPr>
                <w:rFonts w:ascii="Liberation Serif" w:hAnsi="Liberation Serif" w:cs="Liberation Serif"/>
              </w:rPr>
              <w:t>предоставления государственной услуги по проведению государственной экспертизы</w:t>
            </w:r>
            <w:r>
              <w:rPr>
                <w:rFonts w:ascii="Liberation Serif" w:hAnsi="Liberation Serif" w:cs="Liberation Serif"/>
              </w:rPr>
              <w:t xml:space="preserve"> проектной документации и (или)</w:t>
            </w:r>
            <w:r w:rsidRPr="005E516A">
              <w:rPr>
                <w:rFonts w:ascii="Liberation Serif" w:hAnsi="Liberation Serif" w:cs="Liberation Serif"/>
              </w:rPr>
              <w:t xml:space="preserve"> результатов инженерных изысканий</w:t>
            </w:r>
            <w:r>
              <w:rPr>
                <w:rFonts w:ascii="Liberation Serif" w:hAnsi="Liberation Serif" w:cs="Liberation Serif"/>
              </w:rPr>
              <w:t xml:space="preserve"> актуализирован, приведен</w:t>
            </w:r>
            <w:r w:rsidRPr="00446663">
              <w:rPr>
                <w:rFonts w:ascii="Liberation Serif" w:hAnsi="Liberation Serif" w:cs="Liberation Serif"/>
              </w:rPr>
              <w:t xml:space="preserve"> в соответствие с действующи</w:t>
            </w:r>
            <w:r>
              <w:rPr>
                <w:rFonts w:ascii="Liberation Serif" w:hAnsi="Liberation Serif" w:cs="Liberation Serif"/>
              </w:rPr>
              <w:t xml:space="preserve">м </w:t>
            </w:r>
            <w:r>
              <w:rPr>
                <w:rFonts w:ascii="Liberation Serif" w:hAnsi="Liberation Serif" w:cs="Liberation Serif"/>
              </w:rPr>
              <w:lastRenderedPageBreak/>
              <w:t>законодательством и утвержден приказом Министерства строительства и развития инфраструктуры Свердловской области от 28.06.2019 № 422-П. (</w:t>
            </w:r>
            <w:hyperlink r:id="rId28" w:history="1">
              <w:proofErr w:type="gramStart"/>
              <w:r w:rsidRPr="00B31E50">
                <w:rPr>
                  <w:rStyle w:val="ad"/>
                  <w:rFonts w:ascii="Liberation Serif" w:hAnsi="Liberation Serif" w:cs="Liberation Serif"/>
                </w:rPr>
                <w:t>http://www.expert-so.ru/about/reglament/</w:t>
              </w:r>
            </w:hyperlink>
            <w:r w:rsidRPr="00B31E50">
              <w:rPr>
                <w:rFonts w:ascii="Liberation Serif" w:hAnsi="Liberation Serif" w:cs="Liberation Serif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)</w:t>
            </w:r>
            <w:proofErr w:type="gramEnd"/>
          </w:p>
        </w:tc>
      </w:tr>
      <w:tr w:rsidR="00657F60" w:rsidRPr="00B31E50" w:rsidTr="0047700D">
        <w:trPr>
          <w:trHeight w:val="292"/>
          <w:jc w:val="center"/>
        </w:trPr>
        <w:tc>
          <w:tcPr>
            <w:tcW w:w="978" w:type="dxa"/>
            <w:shd w:val="clear" w:color="auto" w:fill="auto"/>
          </w:tcPr>
          <w:p w:rsidR="00657F60" w:rsidRPr="00657F60" w:rsidRDefault="00657F60" w:rsidP="00F87925">
            <w:pPr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  <w:r w:rsidRPr="00657F60">
              <w:rPr>
                <w:rFonts w:ascii="Liberation Serif" w:hAnsi="Liberation Serif" w:cs="Liberation Serif"/>
                <w:b/>
              </w:rPr>
              <w:lastRenderedPageBreak/>
              <w:t>2.4</w:t>
            </w:r>
          </w:p>
        </w:tc>
        <w:tc>
          <w:tcPr>
            <w:tcW w:w="14600" w:type="dxa"/>
            <w:gridSpan w:val="5"/>
          </w:tcPr>
          <w:p w:rsidR="00657F60" w:rsidRPr="00657F60" w:rsidRDefault="00657F60" w:rsidP="00F87925">
            <w:pPr>
              <w:suppressAutoHyphens/>
              <w:spacing w:after="0"/>
              <w:contextualSpacing/>
              <w:rPr>
                <w:rFonts w:ascii="Liberation Serif" w:hAnsi="Liberation Serif" w:cs="Liberation Serif"/>
                <w:b/>
                <w:color w:val="000000"/>
              </w:rPr>
            </w:pPr>
            <w:r w:rsidRPr="00657F60">
              <w:rPr>
                <w:rFonts w:ascii="Liberation Serif" w:hAnsi="Liberation Serif" w:cs="Liberation Serif"/>
                <w:b/>
              </w:rPr>
              <w:t>Получение разрешения на строительство</w:t>
            </w:r>
          </w:p>
        </w:tc>
      </w:tr>
      <w:tr w:rsidR="005020FD" w:rsidRPr="00B31E50" w:rsidTr="00D24D60">
        <w:trPr>
          <w:trHeight w:val="292"/>
          <w:jc w:val="center"/>
        </w:trPr>
        <w:tc>
          <w:tcPr>
            <w:tcW w:w="978" w:type="dxa"/>
            <w:shd w:val="clear" w:color="auto" w:fill="auto"/>
          </w:tcPr>
          <w:p w:rsidR="005020FD" w:rsidRPr="00B31E50" w:rsidRDefault="005020FD" w:rsidP="005020FD">
            <w:pPr>
              <w:suppressAutoHyphens/>
              <w:spacing w:after="0"/>
              <w:ind w:left="29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2.4.1.1</w:t>
            </w:r>
          </w:p>
        </w:tc>
        <w:tc>
          <w:tcPr>
            <w:tcW w:w="2693" w:type="dxa"/>
          </w:tcPr>
          <w:p w:rsidR="005020FD" w:rsidRPr="00B31E50" w:rsidRDefault="005020FD" w:rsidP="005020FD">
            <w:pPr>
              <w:spacing w:after="0"/>
              <w:contextualSpacing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Предоставление разрешения на строительство</w:t>
            </w:r>
          </w:p>
        </w:tc>
        <w:tc>
          <w:tcPr>
            <w:tcW w:w="2693" w:type="dxa"/>
            <w:shd w:val="clear" w:color="auto" w:fill="auto"/>
          </w:tcPr>
          <w:p w:rsidR="005020FD" w:rsidRPr="00B31E50" w:rsidRDefault="005020FD" w:rsidP="005020FD">
            <w:pPr>
              <w:spacing w:after="0"/>
              <w:contextualSpacing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Срок предоставления услуги, календарных дней</w:t>
            </w:r>
          </w:p>
          <w:p w:rsidR="005020FD" w:rsidRPr="00B31E50" w:rsidRDefault="005020FD" w:rsidP="005020FD">
            <w:pPr>
              <w:spacing w:after="0"/>
              <w:contextualSpacing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</w:tcPr>
          <w:p w:rsidR="005020FD" w:rsidRPr="00B31E50" w:rsidRDefault="005020FD" w:rsidP="005020FD">
            <w:pPr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B31E50">
              <w:rPr>
                <w:rFonts w:ascii="Liberation Serif" w:hAnsi="Liberation Serif" w:cs="Liberation Serif"/>
                <w:color w:val="000000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5020FD" w:rsidRPr="00335805" w:rsidRDefault="005020FD" w:rsidP="005020FD">
            <w:pPr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  <w:highlight w:val="yellow"/>
              </w:rPr>
            </w:pPr>
            <w:r w:rsidRPr="0051331F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6662" w:type="dxa"/>
          </w:tcPr>
          <w:p w:rsidR="005020FD" w:rsidRPr="00335805" w:rsidRDefault="00F523CA" w:rsidP="00F523CA">
            <w:pPr>
              <w:spacing w:after="0"/>
              <w:contextualSpacing/>
              <w:rPr>
                <w:rFonts w:ascii="Liberation Serif" w:hAnsi="Liberation Serif" w:cs="Liberation Serif"/>
                <w:highlight w:val="yellow"/>
              </w:rPr>
            </w:pPr>
            <w:r>
              <w:rPr>
                <w:rFonts w:ascii="Liberation Serif" w:hAnsi="Liberation Serif" w:cs="Liberation Serif"/>
                <w:color w:val="000000"/>
              </w:rPr>
              <w:t>90</w:t>
            </w:r>
            <w:r w:rsidR="00DF1725" w:rsidRPr="00DF1725">
              <w:rPr>
                <w:rFonts w:ascii="Liberation Serif" w:hAnsi="Liberation Serif" w:cs="Liberation Serif"/>
                <w:color w:val="000000"/>
              </w:rPr>
              <w:t xml:space="preserve"> МО предоставили запрашиваемые данные, в </w:t>
            </w:r>
            <w:r>
              <w:rPr>
                <w:rFonts w:ascii="Liberation Serif" w:hAnsi="Liberation Serif" w:cs="Liberation Serif"/>
                <w:color w:val="000000"/>
              </w:rPr>
              <w:t>73</w:t>
            </w:r>
            <w:r w:rsidR="00DF1725" w:rsidRPr="00DF1725">
              <w:rPr>
                <w:rFonts w:ascii="Liberation Serif" w:hAnsi="Liberation Serif" w:cs="Liberation Serif"/>
                <w:color w:val="000000"/>
              </w:rPr>
              <w:t xml:space="preserve"> МО предоставляли услугу </w:t>
            </w:r>
            <w:r w:rsidR="001E01EB">
              <w:rPr>
                <w:rFonts w:ascii="Liberation Serif" w:hAnsi="Liberation Serif" w:cs="Liberation Serif"/>
                <w:color w:val="000000"/>
              </w:rPr>
              <w:t>«</w:t>
            </w:r>
            <w:r w:rsidR="00DF1725" w:rsidRPr="00DF1725">
              <w:rPr>
                <w:rFonts w:ascii="Liberation Serif" w:hAnsi="Liberation Serif" w:cs="Liberation Serif"/>
                <w:color w:val="000000"/>
              </w:rPr>
              <w:t>Выдача разрешения на строительство</w:t>
            </w:r>
            <w:r w:rsidR="001E01EB">
              <w:rPr>
                <w:rFonts w:ascii="Liberation Serif" w:hAnsi="Liberation Serif" w:cs="Liberation Serif"/>
                <w:color w:val="000000"/>
              </w:rPr>
              <w:t>»</w:t>
            </w:r>
            <w:r w:rsidR="00DF1725" w:rsidRPr="00DF1725">
              <w:rPr>
                <w:rFonts w:ascii="Liberation Serif" w:hAnsi="Liberation Serif" w:cs="Liberation Serif"/>
                <w:color w:val="000000"/>
              </w:rPr>
              <w:t>, всего подано 2</w:t>
            </w:r>
            <w:r>
              <w:rPr>
                <w:rFonts w:ascii="Liberation Serif" w:hAnsi="Liberation Serif" w:cs="Liberation Serif"/>
                <w:color w:val="000000"/>
              </w:rPr>
              <w:t>98</w:t>
            </w:r>
            <w:r w:rsidR="00DF1725" w:rsidRPr="00DF1725">
              <w:rPr>
                <w:rFonts w:ascii="Liberation Serif" w:hAnsi="Liberation Serif" w:cs="Liberation Serif"/>
                <w:color w:val="000000"/>
              </w:rPr>
              <w:t xml:space="preserve">6 заявлений на муниципальную и государственную </w:t>
            </w:r>
            <w:r>
              <w:rPr>
                <w:rFonts w:ascii="Liberation Serif" w:hAnsi="Liberation Serif" w:cs="Liberation Serif"/>
                <w:color w:val="000000"/>
              </w:rPr>
              <w:t>«Выдача разрешений на строительство»</w:t>
            </w:r>
            <w:r w:rsidR="00DF1725" w:rsidRPr="00DF1725">
              <w:rPr>
                <w:rFonts w:ascii="Liberation Serif" w:hAnsi="Liberation Serif" w:cs="Liberation Serif"/>
                <w:color w:val="000000"/>
              </w:rPr>
              <w:t xml:space="preserve">. Всего выдано </w:t>
            </w:r>
            <w:r>
              <w:rPr>
                <w:rFonts w:ascii="Liberation Serif" w:hAnsi="Liberation Serif" w:cs="Liberation Serif"/>
                <w:color w:val="000000"/>
              </w:rPr>
              <w:t xml:space="preserve">разрешений на строительство - </w:t>
            </w:r>
            <w:r w:rsidR="00DF1725" w:rsidRPr="00DF1725">
              <w:rPr>
                <w:rFonts w:ascii="Liberation Serif" w:hAnsi="Liberation Serif" w:cs="Liberation Serif"/>
                <w:color w:val="000000"/>
              </w:rPr>
              <w:t>1</w:t>
            </w:r>
            <w:r>
              <w:rPr>
                <w:rFonts w:ascii="Liberation Serif" w:hAnsi="Liberation Serif" w:cs="Liberation Serif"/>
                <w:color w:val="000000"/>
              </w:rPr>
              <w:t>958</w:t>
            </w:r>
            <w:r w:rsidR="00DF1725" w:rsidRPr="00DF1725">
              <w:rPr>
                <w:rFonts w:ascii="Liberation Serif" w:hAnsi="Liberation Serif" w:cs="Liberation Serif"/>
                <w:color w:val="000000"/>
              </w:rPr>
              <w:t>.</w:t>
            </w:r>
            <w:r w:rsidR="00DF1725">
              <w:rPr>
                <w:rFonts w:ascii="Liberation Serif" w:hAnsi="Liberation Serif" w:cs="Liberation Serif"/>
                <w:color w:val="000000"/>
              </w:rPr>
              <w:t xml:space="preserve"> </w:t>
            </w:r>
            <w:r w:rsidR="0051331F" w:rsidRPr="0051331F">
              <w:rPr>
                <w:rFonts w:ascii="Liberation Serif" w:hAnsi="Liberation Serif" w:cs="Liberation Serif"/>
                <w:color w:val="000000"/>
              </w:rPr>
              <w:t xml:space="preserve">Фактический средний срок оказания услуги, дни: </w:t>
            </w:r>
            <w:r>
              <w:rPr>
                <w:rFonts w:ascii="Liberation Serif" w:hAnsi="Liberation Serif" w:cs="Liberation Serif"/>
                <w:color w:val="000000"/>
              </w:rPr>
              <w:t>353</w:t>
            </w:r>
            <w:r w:rsidR="00DF1725" w:rsidRPr="00DF1725">
              <w:rPr>
                <w:rFonts w:ascii="Liberation Serif" w:hAnsi="Liberation Serif" w:cs="Liberation Serif"/>
                <w:color w:val="000000"/>
              </w:rPr>
              <w:t>/</w:t>
            </w:r>
            <w:r>
              <w:rPr>
                <w:rFonts w:ascii="Liberation Serif" w:hAnsi="Liberation Serif" w:cs="Liberation Serif"/>
                <w:color w:val="000000"/>
              </w:rPr>
              <w:t xml:space="preserve">73 </w:t>
            </w:r>
            <w:r w:rsidR="0051331F" w:rsidRPr="0051331F">
              <w:rPr>
                <w:rFonts w:ascii="Liberation Serif" w:hAnsi="Liberation Serif" w:cs="Liberation Serif"/>
                <w:color w:val="000000"/>
              </w:rPr>
              <w:t>= 5 дней (Общее количество дней предоставления</w:t>
            </w:r>
            <w:r>
              <w:rPr>
                <w:rFonts w:ascii="Liberation Serif" w:hAnsi="Liberation Serif" w:cs="Liberation Serif"/>
                <w:color w:val="000000"/>
              </w:rPr>
              <w:t xml:space="preserve"> услуги, деленное на количество муниципальных образований</w:t>
            </w:r>
            <w:r w:rsidR="0051331F" w:rsidRPr="0051331F">
              <w:rPr>
                <w:rFonts w:ascii="Liberation Serif" w:hAnsi="Liberation Serif" w:cs="Liberation Serif"/>
                <w:color w:val="000000"/>
              </w:rPr>
              <w:t>, предоставивших услуги)</w:t>
            </w:r>
          </w:p>
        </w:tc>
      </w:tr>
      <w:tr w:rsidR="005020FD" w:rsidRPr="00B31E50" w:rsidTr="00D24D60">
        <w:trPr>
          <w:trHeight w:val="292"/>
          <w:jc w:val="center"/>
        </w:trPr>
        <w:tc>
          <w:tcPr>
            <w:tcW w:w="978" w:type="dxa"/>
            <w:shd w:val="clear" w:color="auto" w:fill="auto"/>
          </w:tcPr>
          <w:p w:rsidR="005020FD" w:rsidRPr="00B31E50" w:rsidRDefault="005020FD" w:rsidP="005020FD">
            <w:pPr>
              <w:suppressAutoHyphens/>
              <w:spacing w:after="0"/>
              <w:ind w:left="29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2.4.2.1</w:t>
            </w:r>
          </w:p>
        </w:tc>
        <w:tc>
          <w:tcPr>
            <w:tcW w:w="2693" w:type="dxa"/>
          </w:tcPr>
          <w:p w:rsidR="005020FD" w:rsidRPr="00B31E50" w:rsidRDefault="005020FD" w:rsidP="005020FD">
            <w:pPr>
              <w:pStyle w:val="Default"/>
              <w:keepLines/>
              <w:suppressAutoHyphens/>
              <w:contextualSpacing/>
              <w:rPr>
                <w:rFonts w:ascii="Liberation Serif" w:hAnsi="Liberation Serif" w:cs="Liberation Serif"/>
                <w:sz w:val="22"/>
                <w:szCs w:val="22"/>
              </w:rPr>
            </w:pPr>
            <w:r w:rsidRPr="00B31E50">
              <w:rPr>
                <w:rFonts w:ascii="Liberation Serif" w:hAnsi="Liberation Serif" w:cs="Liberation Serif"/>
                <w:sz w:val="22"/>
                <w:szCs w:val="22"/>
              </w:rPr>
              <w:t xml:space="preserve">Уровень обеспечения предоставления услуг </w:t>
            </w:r>
            <w:r w:rsidRPr="00B31E50">
              <w:rPr>
                <w:rFonts w:ascii="Liberation Serif" w:hAnsi="Liberation Serif" w:cs="Liberation Serif"/>
                <w:sz w:val="22"/>
                <w:szCs w:val="22"/>
              </w:rPr>
              <w:br/>
              <w:t>в электронном виде</w:t>
            </w:r>
          </w:p>
        </w:tc>
        <w:tc>
          <w:tcPr>
            <w:tcW w:w="2693" w:type="dxa"/>
            <w:shd w:val="clear" w:color="auto" w:fill="auto"/>
          </w:tcPr>
          <w:p w:rsidR="005020FD" w:rsidRPr="00B31E50" w:rsidRDefault="005020FD" w:rsidP="005020FD">
            <w:pPr>
              <w:spacing w:after="0"/>
              <w:contextualSpacing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Доля предоставленных услуг в электронном виде в общем количестве предоставленных услуг, %</w:t>
            </w:r>
          </w:p>
        </w:tc>
        <w:tc>
          <w:tcPr>
            <w:tcW w:w="1276" w:type="dxa"/>
          </w:tcPr>
          <w:p w:rsidR="005020FD" w:rsidRPr="00B31E50" w:rsidRDefault="005020FD" w:rsidP="005020FD">
            <w:pPr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B31E50">
              <w:rPr>
                <w:rFonts w:ascii="Liberation Serif" w:hAnsi="Liberation Serif" w:cs="Liberation Serif"/>
                <w:color w:val="000000"/>
              </w:rPr>
              <w:t>50</w:t>
            </w:r>
          </w:p>
        </w:tc>
        <w:tc>
          <w:tcPr>
            <w:tcW w:w="1276" w:type="dxa"/>
            <w:shd w:val="clear" w:color="auto" w:fill="auto"/>
          </w:tcPr>
          <w:p w:rsidR="005020FD" w:rsidRPr="0051331F" w:rsidRDefault="0051331F" w:rsidP="00F523CA">
            <w:pPr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1331F">
              <w:rPr>
                <w:rFonts w:ascii="Liberation Serif" w:hAnsi="Liberation Serif" w:cs="Liberation Serif"/>
              </w:rPr>
              <w:t>0.</w:t>
            </w:r>
            <w:r w:rsidR="00F523CA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6662" w:type="dxa"/>
          </w:tcPr>
          <w:p w:rsidR="00F523CA" w:rsidRPr="00F523CA" w:rsidRDefault="00F523CA" w:rsidP="00F523CA">
            <w:pPr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А</w:t>
            </w:r>
            <w:r w:rsidRPr="00F523CA">
              <w:rPr>
                <w:rFonts w:ascii="Liberation Serif" w:hAnsi="Liberation Serif" w:cs="Liberation Serif"/>
                <w:color w:val="000000"/>
              </w:rPr>
              <w:t xml:space="preserve">ктуальные интерактивные формы по государственной и муниципальной услуге «Выдача разрешения </w:t>
            </w:r>
            <w:r w:rsidRPr="00F523CA">
              <w:rPr>
                <w:rFonts w:ascii="Liberation Serif" w:hAnsi="Liberation Serif" w:cs="Liberation Serif"/>
                <w:color w:val="000000"/>
              </w:rPr>
              <w:br/>
              <w:t>на строительство объектов капитального ст</w:t>
            </w:r>
            <w:r>
              <w:rPr>
                <w:rFonts w:ascii="Liberation Serif" w:hAnsi="Liberation Serif" w:cs="Liberation Serif"/>
                <w:color w:val="000000"/>
              </w:rPr>
              <w:t xml:space="preserve">роительства» были опубликованы </w:t>
            </w:r>
            <w:r w:rsidRPr="00F523CA">
              <w:rPr>
                <w:rFonts w:ascii="Liberation Serif" w:hAnsi="Liberation Serif" w:cs="Liberation Serif"/>
                <w:color w:val="000000"/>
              </w:rPr>
              <w:t>на Едином портале в июле 2019 года.</w:t>
            </w:r>
          </w:p>
          <w:p w:rsidR="00F523CA" w:rsidRPr="00F523CA" w:rsidRDefault="00F523CA" w:rsidP="00F523CA">
            <w:pPr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  <w:r w:rsidRPr="00F523CA">
              <w:rPr>
                <w:rFonts w:ascii="Liberation Serif" w:hAnsi="Liberation Serif" w:cs="Liberation Serif"/>
                <w:color w:val="000000"/>
              </w:rPr>
              <w:t>Вместе с тем, не решенным остается вопрос по ограничению объема файлов, передаваемых с Единого портала в составе заявления в информационные системы органов власти. Так, для подписания пакета документов электронной подписью, подаваемых с Единого портала в составе заявления, используется информационная система «Единая система электронной подписи» (далее – ЕСЭП). Ограничение на объем подписываемых и передаваемых файлов с Единого портала при помощи ЕСЭП – 30 мегабайт. При этом, возможность Единого портала на объём передаваемых файлов в составе заявления – 1 Гб в связи с чем, требуется доработка ЕСЭП. Таким образом, решение данной проблемы напрямую влияет на достижение показателя, закрепленного в пункте 2.4.2.1 целевой по доле услуг, оказанных в электронном виде.</w:t>
            </w:r>
          </w:p>
          <w:p w:rsidR="00F523CA" w:rsidRPr="00F523CA" w:rsidRDefault="00F523CA" w:rsidP="00F523CA">
            <w:pPr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  <w:r w:rsidRPr="00F523CA">
              <w:rPr>
                <w:rFonts w:ascii="Liberation Serif" w:hAnsi="Liberation Serif" w:cs="Liberation Serif"/>
                <w:color w:val="000000"/>
              </w:rPr>
              <w:t>В целях устранения указанной проблемы Департаментом</w:t>
            </w:r>
            <w:r>
              <w:rPr>
                <w:rFonts w:ascii="Liberation Serif" w:hAnsi="Liberation Serif" w:cs="Liberation Serif"/>
                <w:color w:val="000000"/>
              </w:rPr>
              <w:t xml:space="preserve"> связи</w:t>
            </w:r>
            <w:r w:rsidRPr="00F523CA">
              <w:rPr>
                <w:rFonts w:ascii="Liberation Serif" w:hAnsi="Liberation Serif" w:cs="Liberation Serif"/>
                <w:color w:val="000000"/>
              </w:rPr>
              <w:t xml:space="preserve"> в ноябре 2018 года и в апреле 2019 года направлены письма в адрес </w:t>
            </w:r>
            <w:r w:rsidRPr="00F523CA">
              <w:rPr>
                <w:rFonts w:ascii="Liberation Serif" w:hAnsi="Liberation Serif" w:cs="Liberation Serif"/>
                <w:color w:val="000000"/>
              </w:rPr>
              <w:lastRenderedPageBreak/>
              <w:t xml:space="preserve">оператора Единого портала Минкомсвязи России с просьбой запланировать работы по доработке ЕСЭП </w:t>
            </w:r>
            <w:r w:rsidRPr="00F523CA">
              <w:rPr>
                <w:rFonts w:ascii="Liberation Serif" w:hAnsi="Liberation Serif" w:cs="Liberation Serif"/>
                <w:color w:val="000000"/>
              </w:rPr>
              <w:br/>
              <w:t>и сообщить о сроках её доработки. Кроме того, Министерством строительства и развития инфраструктуры Свердловской области в июне 2019 года было направлено письмо Правительства Свер</w:t>
            </w:r>
            <w:r>
              <w:rPr>
                <w:rFonts w:ascii="Liberation Serif" w:hAnsi="Liberation Serif" w:cs="Liberation Serif"/>
                <w:color w:val="000000"/>
              </w:rPr>
              <w:t xml:space="preserve">дловской области от 04.06.2019 </w:t>
            </w:r>
            <w:r w:rsidRPr="00F523CA">
              <w:rPr>
                <w:rFonts w:ascii="Liberation Serif" w:hAnsi="Liberation Serif" w:cs="Liberation Serif"/>
                <w:color w:val="000000"/>
              </w:rPr>
              <w:t>№ 01-01-57/6837 «О предоставлении услуг в электронном виде» в адрес Заместителя Председателя Правительства Российской Федерации В.Л. Мутко.</w:t>
            </w:r>
          </w:p>
          <w:p w:rsidR="00F523CA" w:rsidRPr="00F523CA" w:rsidRDefault="00F523CA" w:rsidP="00F523CA">
            <w:pPr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  <w:r w:rsidRPr="00F523CA">
              <w:rPr>
                <w:rFonts w:ascii="Liberation Serif" w:hAnsi="Liberation Serif" w:cs="Liberation Serif"/>
                <w:color w:val="000000"/>
              </w:rPr>
              <w:t xml:space="preserve">На основании указанных обращений </w:t>
            </w:r>
            <w:proofErr w:type="spellStart"/>
            <w:r w:rsidRPr="00F523CA">
              <w:rPr>
                <w:rFonts w:ascii="Liberation Serif" w:hAnsi="Liberation Serif" w:cs="Liberation Serif"/>
                <w:color w:val="000000"/>
              </w:rPr>
              <w:t>Минкомсвязью</w:t>
            </w:r>
            <w:proofErr w:type="spellEnd"/>
            <w:r w:rsidRPr="00F523CA">
              <w:rPr>
                <w:rFonts w:ascii="Liberation Serif" w:hAnsi="Liberation Serif" w:cs="Liberation Serif"/>
                <w:color w:val="000000"/>
              </w:rPr>
              <w:t xml:space="preserve"> России было организовано рассмотрение вопроса по доработке ЕСЭП на заседании подкомиссии по цифровой экономике при Правительственной комиссии по цифровому развитию, использованию информационных технологий для улучшения качества жизни и условий ведения предпринимательской деятельности 18 декабря 2019 года.</w:t>
            </w:r>
          </w:p>
          <w:p w:rsidR="00F523CA" w:rsidRPr="00F523CA" w:rsidRDefault="00F523CA" w:rsidP="00F523CA">
            <w:pPr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  <w:r w:rsidRPr="00F523CA">
              <w:rPr>
                <w:rFonts w:ascii="Liberation Serif" w:hAnsi="Liberation Serif" w:cs="Liberation Serif"/>
                <w:color w:val="000000"/>
              </w:rPr>
              <w:t>По результатам рассмотрения</w:t>
            </w:r>
            <w:r>
              <w:rPr>
                <w:rFonts w:ascii="Liberation Serif" w:hAnsi="Liberation Serif" w:cs="Liberation Serif"/>
                <w:color w:val="000000"/>
              </w:rPr>
              <w:t xml:space="preserve"> вышеуказанного вопроса</w:t>
            </w:r>
            <w:r w:rsidRPr="00F523CA">
              <w:rPr>
                <w:rFonts w:ascii="Liberation Serif" w:hAnsi="Liberation Serif" w:cs="Liberation Serif"/>
                <w:color w:val="000000"/>
              </w:rPr>
              <w:t xml:space="preserve"> </w:t>
            </w:r>
            <w:proofErr w:type="spellStart"/>
            <w:r w:rsidRPr="00F523CA">
              <w:rPr>
                <w:rFonts w:ascii="Liberation Serif" w:hAnsi="Liberation Serif" w:cs="Liberation Serif"/>
                <w:color w:val="000000"/>
              </w:rPr>
              <w:t>Минкомсвязью</w:t>
            </w:r>
            <w:proofErr w:type="spellEnd"/>
            <w:r w:rsidRPr="00F523CA">
              <w:rPr>
                <w:rFonts w:ascii="Liberation Serif" w:hAnsi="Liberation Serif" w:cs="Liberation Serif"/>
                <w:color w:val="000000"/>
              </w:rPr>
              <w:t xml:space="preserve"> России было отмечено отсутствие возможности доработки ЕСЭП ввиду архитектурных ограничений. Вместе с тем, </w:t>
            </w:r>
            <w:proofErr w:type="spellStart"/>
            <w:r w:rsidRPr="00F523CA">
              <w:rPr>
                <w:rFonts w:ascii="Liberation Serif" w:hAnsi="Liberation Serif" w:cs="Liberation Serif"/>
                <w:color w:val="000000"/>
              </w:rPr>
              <w:t>Минкомсвязью</w:t>
            </w:r>
            <w:proofErr w:type="spellEnd"/>
            <w:r w:rsidRPr="00F523CA">
              <w:rPr>
                <w:rFonts w:ascii="Liberation Serif" w:hAnsi="Liberation Serif" w:cs="Liberation Serif"/>
                <w:color w:val="000000"/>
              </w:rPr>
              <w:t xml:space="preserve"> России было принято решение о подготовке методических рекомендаций для субъектов Российской Федерации </w:t>
            </w:r>
            <w:r w:rsidRPr="00F523CA">
              <w:rPr>
                <w:rFonts w:ascii="Liberation Serif" w:hAnsi="Liberation Serif" w:cs="Liberation Serif"/>
                <w:color w:val="000000"/>
              </w:rPr>
              <w:br/>
              <w:t>по устранению проблемы с подписанием большого объема файлов на Едином портале. После получения указанных методических рекомендаций интерактивные формы по услуге «Выдача разрешения на строительство объектов капитального строительства» будут доработаны в приоритетном порядке.</w:t>
            </w:r>
          </w:p>
          <w:p w:rsidR="005020FD" w:rsidRPr="00335805" w:rsidRDefault="00F523CA" w:rsidP="00F523CA">
            <w:pPr>
              <w:spacing w:after="0"/>
              <w:contextualSpacing/>
              <w:rPr>
                <w:rFonts w:ascii="Liberation Serif" w:hAnsi="Liberation Serif" w:cs="Liberation Serif"/>
                <w:highlight w:val="yellow"/>
              </w:rPr>
            </w:pPr>
            <w:r>
              <w:rPr>
                <w:rFonts w:ascii="Liberation Serif" w:hAnsi="Liberation Serif" w:cs="Liberation Serif"/>
                <w:color w:val="000000"/>
              </w:rPr>
              <w:t>По итогам 2019 года д</w:t>
            </w:r>
            <w:r w:rsidR="0051331F" w:rsidRPr="0051331F">
              <w:rPr>
                <w:rFonts w:ascii="Liberation Serif" w:hAnsi="Liberation Serif" w:cs="Liberation Serif"/>
                <w:color w:val="000000"/>
              </w:rPr>
              <w:t xml:space="preserve">оля услуг, предоставленных в электронном виде, в общем количестве предоставленных услуг: </w:t>
            </w:r>
            <w:r w:rsidR="00DF1725" w:rsidRPr="00DF1725">
              <w:rPr>
                <w:rFonts w:ascii="Liberation Serif" w:hAnsi="Liberation Serif" w:cs="Liberation Serif"/>
                <w:color w:val="000000"/>
              </w:rPr>
              <w:t>10/1</w:t>
            </w:r>
            <w:r>
              <w:rPr>
                <w:rFonts w:ascii="Liberation Serif" w:hAnsi="Liberation Serif" w:cs="Liberation Serif"/>
                <w:color w:val="000000"/>
              </w:rPr>
              <w:t>958</w:t>
            </w:r>
            <w:r w:rsidR="00DF1725" w:rsidRPr="00DF1725">
              <w:rPr>
                <w:rFonts w:ascii="Liberation Serif" w:hAnsi="Liberation Serif" w:cs="Liberation Serif"/>
                <w:color w:val="000000"/>
              </w:rPr>
              <w:t>*100% = 0</w:t>
            </w:r>
            <w:r>
              <w:rPr>
                <w:rFonts w:ascii="Liberation Serif" w:hAnsi="Liberation Serif" w:cs="Liberation Serif"/>
                <w:color w:val="000000"/>
              </w:rPr>
              <w:t>,5</w:t>
            </w:r>
            <w:r w:rsidR="00DF1725" w:rsidRPr="00DF1725">
              <w:rPr>
                <w:rFonts w:ascii="Liberation Serif" w:hAnsi="Liberation Serif" w:cs="Liberation Serif"/>
                <w:color w:val="000000"/>
              </w:rPr>
              <w:t xml:space="preserve"> % </w:t>
            </w:r>
            <w:r w:rsidR="00DF1725">
              <w:rPr>
                <w:rFonts w:ascii="Liberation Serif" w:hAnsi="Liberation Serif" w:cs="Liberation Serif"/>
                <w:color w:val="000000"/>
              </w:rPr>
              <w:t>(</w:t>
            </w:r>
            <w:r w:rsidR="0051331F" w:rsidRPr="0051331F">
              <w:rPr>
                <w:rFonts w:ascii="Liberation Serif" w:hAnsi="Liberation Serif" w:cs="Liberation Serif"/>
                <w:color w:val="000000"/>
              </w:rPr>
              <w:t>Общее количество выдан</w:t>
            </w:r>
            <w:r w:rsidR="0051331F">
              <w:rPr>
                <w:rFonts w:ascii="Liberation Serif" w:hAnsi="Liberation Serif" w:cs="Liberation Serif"/>
                <w:color w:val="000000"/>
              </w:rPr>
              <w:t>н</w:t>
            </w:r>
            <w:r w:rsidR="0051331F" w:rsidRPr="0051331F">
              <w:rPr>
                <w:rFonts w:ascii="Liberation Serif" w:hAnsi="Liberation Serif" w:cs="Liberation Serif"/>
                <w:color w:val="000000"/>
              </w:rPr>
              <w:t xml:space="preserve">ых </w:t>
            </w:r>
            <w:r>
              <w:rPr>
                <w:rFonts w:ascii="Liberation Serif" w:hAnsi="Liberation Serif" w:cs="Liberation Serif"/>
                <w:color w:val="000000"/>
              </w:rPr>
              <w:t>разрешений на строительство</w:t>
            </w:r>
            <w:r w:rsidR="0051331F" w:rsidRPr="0051331F">
              <w:rPr>
                <w:rFonts w:ascii="Liberation Serif" w:hAnsi="Liberation Serif" w:cs="Liberation Serif"/>
                <w:color w:val="000000"/>
              </w:rPr>
              <w:t xml:space="preserve"> в электронном виде</w:t>
            </w:r>
            <w:r>
              <w:rPr>
                <w:rFonts w:ascii="Liberation Serif" w:hAnsi="Liberation Serif" w:cs="Liberation Serif"/>
                <w:color w:val="000000"/>
              </w:rPr>
              <w:t>,</w:t>
            </w:r>
            <w:r w:rsidR="0051331F" w:rsidRPr="0051331F">
              <w:rPr>
                <w:rFonts w:ascii="Liberation Serif" w:hAnsi="Liberation Serif" w:cs="Liberation Serif"/>
                <w:color w:val="000000"/>
              </w:rPr>
              <w:t xml:space="preserve"> деленное на общее количество выданных </w:t>
            </w:r>
            <w:r>
              <w:rPr>
                <w:rFonts w:ascii="Liberation Serif" w:hAnsi="Liberation Serif" w:cs="Liberation Serif"/>
                <w:color w:val="000000"/>
              </w:rPr>
              <w:t>разрешений на строительство</w:t>
            </w:r>
            <w:r w:rsidR="0051331F" w:rsidRPr="0051331F">
              <w:rPr>
                <w:rFonts w:ascii="Liberation Serif" w:hAnsi="Liberation Serif" w:cs="Liberation Serif"/>
                <w:color w:val="000000"/>
              </w:rPr>
              <w:t xml:space="preserve"> в регионе)</w:t>
            </w:r>
            <w:r>
              <w:rPr>
                <w:rFonts w:ascii="Liberation Serif" w:hAnsi="Liberation Serif" w:cs="Liberation Serif"/>
                <w:color w:val="000000"/>
              </w:rPr>
              <w:t>.</w:t>
            </w:r>
          </w:p>
        </w:tc>
      </w:tr>
      <w:tr w:rsidR="005020FD" w:rsidRPr="00B31E50" w:rsidTr="00D24D60">
        <w:trPr>
          <w:trHeight w:val="292"/>
          <w:jc w:val="center"/>
        </w:trPr>
        <w:tc>
          <w:tcPr>
            <w:tcW w:w="978" w:type="dxa"/>
            <w:shd w:val="clear" w:color="auto" w:fill="auto"/>
          </w:tcPr>
          <w:p w:rsidR="005020FD" w:rsidRPr="00B31E50" w:rsidRDefault="005020FD" w:rsidP="005020FD">
            <w:pPr>
              <w:suppressAutoHyphens/>
              <w:spacing w:after="0"/>
              <w:ind w:left="29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lastRenderedPageBreak/>
              <w:t>2.4.3.1</w:t>
            </w:r>
          </w:p>
        </w:tc>
        <w:tc>
          <w:tcPr>
            <w:tcW w:w="2693" w:type="dxa"/>
          </w:tcPr>
          <w:p w:rsidR="005020FD" w:rsidRPr="00B31E50" w:rsidRDefault="005020FD" w:rsidP="005020FD">
            <w:pPr>
              <w:spacing w:after="0"/>
              <w:contextualSpacing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 xml:space="preserve">Уровень обеспечения предоставления услуг по </w:t>
            </w:r>
            <w:r w:rsidRPr="00B31E50">
              <w:rPr>
                <w:rFonts w:ascii="Liberation Serif" w:hAnsi="Liberation Serif" w:cs="Liberation Serif"/>
              </w:rPr>
              <w:lastRenderedPageBreak/>
              <w:t>принципу «одного окна» в МФЦ</w:t>
            </w:r>
          </w:p>
        </w:tc>
        <w:tc>
          <w:tcPr>
            <w:tcW w:w="2693" w:type="dxa"/>
            <w:shd w:val="clear" w:color="auto" w:fill="auto"/>
          </w:tcPr>
          <w:p w:rsidR="005020FD" w:rsidRPr="00B31E50" w:rsidRDefault="005020FD" w:rsidP="005020FD">
            <w:pPr>
              <w:spacing w:after="0"/>
              <w:contextualSpacing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lastRenderedPageBreak/>
              <w:t xml:space="preserve">Доля услуг, предоставленных в МФЦ, в общем количестве </w:t>
            </w:r>
            <w:r w:rsidRPr="00B31E50">
              <w:rPr>
                <w:rFonts w:ascii="Liberation Serif" w:hAnsi="Liberation Serif" w:cs="Liberation Serif"/>
              </w:rPr>
              <w:lastRenderedPageBreak/>
              <w:t>предоставленных услуг, %</w:t>
            </w:r>
          </w:p>
        </w:tc>
        <w:tc>
          <w:tcPr>
            <w:tcW w:w="1276" w:type="dxa"/>
          </w:tcPr>
          <w:p w:rsidR="005020FD" w:rsidRPr="00B31E50" w:rsidRDefault="005020FD" w:rsidP="005020FD">
            <w:pPr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B31E50">
              <w:rPr>
                <w:rFonts w:ascii="Liberation Serif" w:hAnsi="Liberation Serif" w:cs="Liberation Serif"/>
                <w:color w:val="000000"/>
              </w:rPr>
              <w:lastRenderedPageBreak/>
              <w:t>20</w:t>
            </w:r>
          </w:p>
        </w:tc>
        <w:tc>
          <w:tcPr>
            <w:tcW w:w="1276" w:type="dxa"/>
            <w:shd w:val="clear" w:color="auto" w:fill="auto"/>
          </w:tcPr>
          <w:p w:rsidR="005020FD" w:rsidRPr="0051331F" w:rsidRDefault="00F523CA" w:rsidP="005020FD">
            <w:pPr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12.1</w:t>
            </w:r>
          </w:p>
        </w:tc>
        <w:tc>
          <w:tcPr>
            <w:tcW w:w="6662" w:type="dxa"/>
          </w:tcPr>
          <w:p w:rsidR="005020FD" w:rsidRPr="00335805" w:rsidRDefault="0051331F" w:rsidP="003E691F">
            <w:pPr>
              <w:spacing w:after="0"/>
              <w:contextualSpacing/>
              <w:rPr>
                <w:rFonts w:ascii="Liberation Serif" w:hAnsi="Liberation Serif" w:cs="Liberation Serif"/>
                <w:highlight w:val="yellow"/>
              </w:rPr>
            </w:pPr>
            <w:r>
              <w:rPr>
                <w:rFonts w:ascii="Liberation Serif" w:hAnsi="Liberation Serif" w:cs="Liberation Serif"/>
                <w:color w:val="000000"/>
              </w:rPr>
              <w:t>Д</w:t>
            </w:r>
            <w:r w:rsidRPr="0051331F">
              <w:rPr>
                <w:rFonts w:ascii="Liberation Serif" w:hAnsi="Liberation Serif" w:cs="Liberation Serif"/>
                <w:color w:val="000000"/>
              </w:rPr>
              <w:t xml:space="preserve">оля услуг, предоставленных в МФЦ, в общем количестве предоставленных услуг: </w:t>
            </w:r>
            <w:r w:rsidR="00F523CA">
              <w:rPr>
                <w:rFonts w:ascii="Liberation Serif" w:hAnsi="Liberation Serif" w:cs="Liberation Serif"/>
                <w:color w:val="000000"/>
              </w:rPr>
              <w:t>238</w:t>
            </w:r>
            <w:r w:rsidR="00DF1725" w:rsidRPr="00DF1725">
              <w:rPr>
                <w:rFonts w:ascii="Liberation Serif" w:hAnsi="Liberation Serif" w:cs="Liberation Serif"/>
                <w:color w:val="000000"/>
              </w:rPr>
              <w:t>/1</w:t>
            </w:r>
            <w:r w:rsidR="00F523CA">
              <w:rPr>
                <w:rFonts w:ascii="Liberation Serif" w:hAnsi="Liberation Serif" w:cs="Liberation Serif"/>
                <w:color w:val="000000"/>
              </w:rPr>
              <w:t>958</w:t>
            </w:r>
            <w:r w:rsidR="00DF1725" w:rsidRPr="00DF1725">
              <w:rPr>
                <w:rFonts w:ascii="Liberation Serif" w:hAnsi="Liberation Serif" w:cs="Liberation Serif"/>
                <w:color w:val="000000"/>
              </w:rPr>
              <w:t>*100%=</w:t>
            </w:r>
            <w:r w:rsidR="00F523CA">
              <w:rPr>
                <w:rFonts w:ascii="Liberation Serif" w:hAnsi="Liberation Serif" w:cs="Liberation Serif"/>
                <w:color w:val="000000"/>
              </w:rPr>
              <w:t>12</w:t>
            </w:r>
            <w:r w:rsidR="003E691F">
              <w:rPr>
                <w:rFonts w:ascii="Liberation Serif" w:hAnsi="Liberation Serif" w:cs="Liberation Serif"/>
                <w:color w:val="000000"/>
              </w:rPr>
              <w:t>.</w:t>
            </w:r>
            <w:r w:rsidR="00F523CA">
              <w:rPr>
                <w:rFonts w:ascii="Liberation Serif" w:hAnsi="Liberation Serif" w:cs="Liberation Serif"/>
                <w:color w:val="000000"/>
              </w:rPr>
              <w:t>1</w:t>
            </w:r>
            <w:r w:rsidR="00DF1725" w:rsidRPr="00DF1725">
              <w:rPr>
                <w:rFonts w:ascii="Liberation Serif" w:hAnsi="Liberation Serif" w:cs="Liberation Serif"/>
                <w:color w:val="000000"/>
              </w:rPr>
              <w:t xml:space="preserve"> % </w:t>
            </w:r>
            <w:r w:rsidR="00DF1725">
              <w:rPr>
                <w:rFonts w:ascii="Liberation Serif" w:hAnsi="Liberation Serif" w:cs="Liberation Serif"/>
                <w:color w:val="000000"/>
              </w:rPr>
              <w:t>(</w:t>
            </w:r>
            <w:r w:rsidRPr="0051331F">
              <w:rPr>
                <w:rFonts w:ascii="Liberation Serif" w:hAnsi="Liberation Serif" w:cs="Liberation Serif"/>
                <w:color w:val="000000"/>
              </w:rPr>
              <w:t xml:space="preserve">Общее количество </w:t>
            </w:r>
            <w:r w:rsidRPr="0051331F">
              <w:rPr>
                <w:rFonts w:ascii="Liberation Serif" w:hAnsi="Liberation Serif" w:cs="Liberation Serif"/>
                <w:color w:val="000000"/>
              </w:rPr>
              <w:lastRenderedPageBreak/>
              <w:t>выдан</w:t>
            </w:r>
            <w:r>
              <w:rPr>
                <w:rFonts w:ascii="Liberation Serif" w:hAnsi="Liberation Serif" w:cs="Liberation Serif"/>
                <w:color w:val="000000"/>
              </w:rPr>
              <w:t>н</w:t>
            </w:r>
            <w:r w:rsidRPr="0051331F">
              <w:rPr>
                <w:rFonts w:ascii="Liberation Serif" w:hAnsi="Liberation Serif" w:cs="Liberation Serif"/>
                <w:color w:val="000000"/>
              </w:rPr>
              <w:t>ых РС через МФЦ деленное на общее количество всего выданных РС в регионе)</w:t>
            </w:r>
          </w:p>
        </w:tc>
      </w:tr>
      <w:tr w:rsidR="005020FD" w:rsidRPr="00B31E50" w:rsidTr="00D24D60">
        <w:trPr>
          <w:trHeight w:val="292"/>
          <w:jc w:val="center"/>
        </w:trPr>
        <w:tc>
          <w:tcPr>
            <w:tcW w:w="978" w:type="dxa"/>
            <w:shd w:val="clear" w:color="auto" w:fill="auto"/>
          </w:tcPr>
          <w:p w:rsidR="005020FD" w:rsidRPr="00B31E50" w:rsidRDefault="005020FD" w:rsidP="005020FD">
            <w:pPr>
              <w:suppressAutoHyphens/>
              <w:spacing w:after="0"/>
              <w:ind w:left="29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lastRenderedPageBreak/>
              <w:t>2.4.4.1</w:t>
            </w:r>
          </w:p>
        </w:tc>
        <w:tc>
          <w:tcPr>
            <w:tcW w:w="2693" w:type="dxa"/>
          </w:tcPr>
          <w:p w:rsidR="005020FD" w:rsidRPr="00B31E50" w:rsidRDefault="005020FD" w:rsidP="005020FD">
            <w:pPr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  <w:r w:rsidRPr="00B31E50">
              <w:rPr>
                <w:rFonts w:ascii="Liberation Serif" w:hAnsi="Liberation Serif" w:cs="Liberation Serif"/>
                <w:color w:val="000000"/>
              </w:rPr>
              <w:t>Регламентация процедур</w:t>
            </w:r>
          </w:p>
        </w:tc>
        <w:tc>
          <w:tcPr>
            <w:tcW w:w="2693" w:type="dxa"/>
            <w:shd w:val="clear" w:color="auto" w:fill="auto"/>
          </w:tcPr>
          <w:p w:rsidR="005020FD" w:rsidRPr="00B31E50" w:rsidRDefault="005020FD" w:rsidP="005020FD">
            <w:pPr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  <w:r w:rsidRPr="00B31E50">
              <w:rPr>
                <w:rFonts w:ascii="Liberation Serif" w:hAnsi="Liberation Serif" w:cs="Liberation Serif"/>
                <w:color w:val="000000"/>
              </w:rPr>
              <w:t>Утвержденный административный регламент, да/нет</w:t>
            </w:r>
          </w:p>
        </w:tc>
        <w:tc>
          <w:tcPr>
            <w:tcW w:w="1276" w:type="dxa"/>
          </w:tcPr>
          <w:p w:rsidR="005020FD" w:rsidRPr="00B31E50" w:rsidRDefault="005020FD" w:rsidP="005020FD">
            <w:pPr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B31E50">
              <w:rPr>
                <w:rFonts w:ascii="Liberation Serif" w:hAnsi="Liberation Serif" w:cs="Liberation Serif"/>
                <w:color w:val="000000"/>
              </w:rPr>
              <w:t>да</w:t>
            </w:r>
          </w:p>
        </w:tc>
        <w:tc>
          <w:tcPr>
            <w:tcW w:w="1276" w:type="dxa"/>
            <w:shd w:val="clear" w:color="auto" w:fill="auto"/>
          </w:tcPr>
          <w:p w:rsidR="005020FD" w:rsidRPr="00B31E50" w:rsidRDefault="005020FD" w:rsidP="005020FD">
            <w:pPr>
              <w:pStyle w:val="TableParagraph"/>
              <w:contextualSpacing/>
              <w:jc w:val="center"/>
              <w:rPr>
                <w:rFonts w:ascii="Liberation Serif" w:hAnsi="Liberation Serif" w:cs="Liberation Serif"/>
                <w:lang w:val="ru-RU"/>
              </w:rPr>
            </w:pPr>
            <w:r w:rsidRPr="00B31E50">
              <w:rPr>
                <w:rFonts w:ascii="Liberation Serif" w:hAnsi="Liberation Serif" w:cs="Liberation Serif"/>
                <w:lang w:val="ru-RU"/>
              </w:rPr>
              <w:t>да</w:t>
            </w:r>
          </w:p>
        </w:tc>
        <w:tc>
          <w:tcPr>
            <w:tcW w:w="6662" w:type="dxa"/>
          </w:tcPr>
          <w:p w:rsidR="005020FD" w:rsidRDefault="005020FD" w:rsidP="005020FD">
            <w:pPr>
              <w:spacing w:after="0"/>
              <w:contextualSpacing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Во всех муниципальных образованиях, предоставляющих данную муниципальную услугу, разработан и утвержден административный регламент.</w:t>
            </w:r>
          </w:p>
          <w:p w:rsidR="003E691F" w:rsidRPr="00B31E50" w:rsidRDefault="00D67A69" w:rsidP="005020FD">
            <w:pPr>
              <w:spacing w:after="0"/>
              <w:contextualSpacing/>
              <w:rPr>
                <w:rFonts w:ascii="Liberation Serif" w:hAnsi="Liberation Serif" w:cs="Liberation Serif"/>
              </w:rPr>
            </w:pPr>
            <w:hyperlink r:id="rId29" w:history="1">
              <w:r w:rsidR="003E691F" w:rsidRPr="00C93FA6">
                <w:rPr>
                  <w:rStyle w:val="ad"/>
                  <w:rFonts w:ascii="Liberation Serif" w:hAnsi="Liberation Serif" w:cs="Liberation Serif"/>
                </w:rPr>
                <w:t>https://minstroy.midural.ru/article/show/id/41</w:t>
              </w:r>
            </w:hyperlink>
          </w:p>
        </w:tc>
      </w:tr>
      <w:tr w:rsidR="0063380A" w:rsidRPr="00B31E50" w:rsidTr="00DC257A">
        <w:trPr>
          <w:trHeight w:val="292"/>
          <w:jc w:val="center"/>
        </w:trPr>
        <w:tc>
          <w:tcPr>
            <w:tcW w:w="978" w:type="dxa"/>
            <w:shd w:val="clear" w:color="auto" w:fill="auto"/>
          </w:tcPr>
          <w:p w:rsidR="0063380A" w:rsidRPr="0063380A" w:rsidRDefault="0063380A" w:rsidP="00F87925">
            <w:pPr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  <w:r w:rsidRPr="0063380A">
              <w:rPr>
                <w:rFonts w:ascii="Liberation Serif" w:hAnsi="Liberation Serif" w:cs="Liberation Serif"/>
                <w:b/>
              </w:rPr>
              <w:t>2.5</w:t>
            </w:r>
          </w:p>
        </w:tc>
        <w:tc>
          <w:tcPr>
            <w:tcW w:w="14600" w:type="dxa"/>
            <w:gridSpan w:val="5"/>
          </w:tcPr>
          <w:p w:rsidR="0063380A" w:rsidRPr="0063380A" w:rsidRDefault="0063380A" w:rsidP="00F87925">
            <w:pPr>
              <w:suppressAutoHyphens/>
              <w:spacing w:after="0"/>
              <w:contextualSpacing/>
              <w:rPr>
                <w:rFonts w:ascii="Liberation Serif" w:hAnsi="Liberation Serif" w:cs="Liberation Serif"/>
                <w:b/>
                <w:color w:val="000000"/>
              </w:rPr>
            </w:pPr>
            <w:r w:rsidRPr="0063380A">
              <w:rPr>
                <w:rFonts w:ascii="Liberation Serif" w:hAnsi="Liberation Serif" w:cs="Liberation Serif"/>
                <w:b/>
              </w:rPr>
              <w:t>Проведение дополнительных процедур</w:t>
            </w:r>
          </w:p>
        </w:tc>
      </w:tr>
      <w:tr w:rsidR="005020FD" w:rsidRPr="00B31E50" w:rsidTr="00D24D60">
        <w:trPr>
          <w:trHeight w:val="292"/>
          <w:jc w:val="center"/>
        </w:trPr>
        <w:tc>
          <w:tcPr>
            <w:tcW w:w="978" w:type="dxa"/>
            <w:shd w:val="clear" w:color="auto" w:fill="auto"/>
          </w:tcPr>
          <w:p w:rsidR="005020FD" w:rsidRPr="00B31E50" w:rsidRDefault="005020FD" w:rsidP="005020FD">
            <w:pPr>
              <w:suppressAutoHyphens/>
              <w:spacing w:after="0"/>
              <w:ind w:left="29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2.5.1.1</w:t>
            </w:r>
          </w:p>
        </w:tc>
        <w:tc>
          <w:tcPr>
            <w:tcW w:w="2693" w:type="dxa"/>
          </w:tcPr>
          <w:p w:rsidR="005020FD" w:rsidRPr="00B31E50" w:rsidRDefault="005020FD" w:rsidP="005020FD">
            <w:pPr>
              <w:spacing w:after="0"/>
              <w:contextualSpacing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 xml:space="preserve">Прохождение дополнительных процедур, связанных с особенностью </w:t>
            </w:r>
          </w:p>
          <w:p w:rsidR="005020FD" w:rsidRPr="00B31E50" w:rsidRDefault="005020FD" w:rsidP="005020FD">
            <w:pPr>
              <w:spacing w:after="0"/>
              <w:contextualSpacing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 xml:space="preserve">градостроительной </w:t>
            </w:r>
          </w:p>
          <w:p w:rsidR="005020FD" w:rsidRPr="00B31E50" w:rsidRDefault="005020FD" w:rsidP="005020FD">
            <w:pPr>
              <w:spacing w:after="0"/>
              <w:contextualSpacing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деятельности</w:t>
            </w:r>
          </w:p>
        </w:tc>
        <w:tc>
          <w:tcPr>
            <w:tcW w:w="2693" w:type="dxa"/>
            <w:shd w:val="clear" w:color="auto" w:fill="auto"/>
          </w:tcPr>
          <w:p w:rsidR="005020FD" w:rsidRPr="00B31E50" w:rsidRDefault="005020FD" w:rsidP="005020FD">
            <w:pPr>
              <w:spacing w:after="0"/>
              <w:contextualSpacing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Предельный срок прохождения процедур, календарных дней</w:t>
            </w:r>
          </w:p>
          <w:p w:rsidR="005020FD" w:rsidRPr="00B31E50" w:rsidRDefault="005020FD" w:rsidP="005020FD">
            <w:pPr>
              <w:spacing w:after="0"/>
              <w:contextualSpacing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</w:tcPr>
          <w:p w:rsidR="005020FD" w:rsidRPr="00B31E50" w:rsidRDefault="005020FD" w:rsidP="003E691F">
            <w:pPr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B31E50">
              <w:rPr>
                <w:rFonts w:ascii="Liberation Serif" w:hAnsi="Liberation Serif" w:cs="Liberation Serif"/>
              </w:rPr>
              <w:t>Не более 20</w:t>
            </w:r>
          </w:p>
        </w:tc>
        <w:tc>
          <w:tcPr>
            <w:tcW w:w="1276" w:type="dxa"/>
            <w:shd w:val="clear" w:color="auto" w:fill="auto"/>
          </w:tcPr>
          <w:p w:rsidR="005020FD" w:rsidRPr="00B31E50" w:rsidRDefault="005020FD" w:rsidP="005020FD">
            <w:pPr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13</w:t>
            </w:r>
          </w:p>
        </w:tc>
        <w:tc>
          <w:tcPr>
            <w:tcW w:w="6662" w:type="dxa"/>
          </w:tcPr>
          <w:p w:rsidR="005020FD" w:rsidRDefault="005020FD" w:rsidP="00154188">
            <w:pPr>
              <w:spacing w:after="0"/>
              <w:contextualSpacing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Текущее значение показателя срока предоставления дополнительных услуг определено как среднее значение нормативного срока оказания услуги (процедуры). Срок не более 20 календарных дней указан в 1</w:t>
            </w:r>
            <w:r>
              <w:rPr>
                <w:rFonts w:ascii="Liberation Serif" w:hAnsi="Liberation Serif" w:cs="Liberation Serif"/>
              </w:rPr>
              <w:t xml:space="preserve">35 </w:t>
            </w:r>
            <w:r w:rsidRPr="00B31E50">
              <w:rPr>
                <w:rFonts w:ascii="Liberation Serif" w:hAnsi="Liberation Serif" w:cs="Liberation Serif"/>
              </w:rPr>
              <w:t>из 1</w:t>
            </w:r>
            <w:r>
              <w:rPr>
                <w:rFonts w:ascii="Liberation Serif" w:hAnsi="Liberation Serif" w:cs="Liberation Serif"/>
              </w:rPr>
              <w:t>52</w:t>
            </w:r>
            <w:r w:rsidRPr="00B31E50">
              <w:rPr>
                <w:rFonts w:ascii="Liberation Serif" w:hAnsi="Liberation Serif" w:cs="Liberation Serif"/>
              </w:rPr>
              <w:t xml:space="preserve"> утвержденных муниципальных нормативно</w:t>
            </w:r>
            <w:r w:rsidR="00154188">
              <w:rPr>
                <w:rFonts w:ascii="Liberation Serif" w:hAnsi="Liberation Serif" w:cs="Liberation Serif"/>
              </w:rPr>
              <w:t>-</w:t>
            </w:r>
            <w:r w:rsidRPr="00B31E50">
              <w:rPr>
                <w:rFonts w:ascii="Liberation Serif" w:hAnsi="Liberation Serif" w:cs="Liberation Serif"/>
              </w:rPr>
              <w:t>правовых актах, которыми установлен порядок проведения процедуры в сфере жилищного строительства.</w:t>
            </w:r>
          </w:p>
          <w:p w:rsidR="003E691F" w:rsidRPr="00B31E50" w:rsidRDefault="00D67A69" w:rsidP="00154188">
            <w:pPr>
              <w:spacing w:after="0"/>
              <w:contextualSpacing/>
              <w:rPr>
                <w:rFonts w:ascii="Liberation Serif" w:hAnsi="Liberation Serif" w:cs="Liberation Serif"/>
              </w:rPr>
            </w:pPr>
            <w:hyperlink r:id="rId30" w:history="1">
              <w:r w:rsidR="003E691F" w:rsidRPr="00C93FA6">
                <w:rPr>
                  <w:rStyle w:val="ad"/>
                  <w:rFonts w:ascii="Liberation Serif" w:hAnsi="Liberation Serif" w:cs="Liberation Serif"/>
                </w:rPr>
                <w:t>https://minstroy.midural.ru/article/show/id/1027</w:t>
              </w:r>
            </w:hyperlink>
            <w:r w:rsidR="003E691F">
              <w:rPr>
                <w:rFonts w:ascii="Liberation Serif" w:hAnsi="Liberation Serif" w:cs="Liberation Serif"/>
              </w:rPr>
              <w:t xml:space="preserve"> </w:t>
            </w:r>
          </w:p>
        </w:tc>
      </w:tr>
      <w:tr w:rsidR="005020FD" w:rsidRPr="00B31E50" w:rsidTr="00D24D60">
        <w:trPr>
          <w:trHeight w:val="292"/>
          <w:jc w:val="center"/>
        </w:trPr>
        <w:tc>
          <w:tcPr>
            <w:tcW w:w="978" w:type="dxa"/>
            <w:shd w:val="clear" w:color="auto" w:fill="auto"/>
          </w:tcPr>
          <w:p w:rsidR="005020FD" w:rsidRPr="00B31E50" w:rsidRDefault="005020FD" w:rsidP="005020FD">
            <w:pPr>
              <w:suppressAutoHyphens/>
              <w:spacing w:after="0"/>
              <w:ind w:left="29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2.5.2.1</w:t>
            </w:r>
          </w:p>
        </w:tc>
        <w:tc>
          <w:tcPr>
            <w:tcW w:w="2693" w:type="dxa"/>
          </w:tcPr>
          <w:p w:rsidR="005020FD" w:rsidRPr="00B31E50" w:rsidRDefault="005020FD" w:rsidP="005020FD">
            <w:pPr>
              <w:spacing w:after="0"/>
              <w:contextualSpacing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Регламентация процедур</w:t>
            </w:r>
          </w:p>
          <w:p w:rsidR="005020FD" w:rsidRPr="00B31E50" w:rsidRDefault="005020FD" w:rsidP="005020FD">
            <w:pPr>
              <w:spacing w:after="0"/>
              <w:contextualSpacing/>
              <w:rPr>
                <w:rFonts w:ascii="Liberation Serif" w:hAnsi="Liberation Serif" w:cs="Liberation Serif"/>
              </w:rPr>
            </w:pPr>
          </w:p>
        </w:tc>
        <w:tc>
          <w:tcPr>
            <w:tcW w:w="2693" w:type="dxa"/>
            <w:shd w:val="clear" w:color="auto" w:fill="auto"/>
          </w:tcPr>
          <w:p w:rsidR="005020FD" w:rsidRPr="00B31E50" w:rsidRDefault="005020FD" w:rsidP="005020FD">
            <w:pPr>
              <w:spacing w:after="0"/>
              <w:contextualSpacing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Наличие административных регламентов предоставления услуг, связанных с прохождением дополнительных процедур, да/нет</w:t>
            </w:r>
          </w:p>
        </w:tc>
        <w:tc>
          <w:tcPr>
            <w:tcW w:w="1276" w:type="dxa"/>
          </w:tcPr>
          <w:p w:rsidR="005020FD" w:rsidRPr="00B31E50" w:rsidRDefault="005020FD" w:rsidP="005020FD">
            <w:pPr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B31E50">
              <w:rPr>
                <w:rFonts w:ascii="Liberation Serif" w:hAnsi="Liberation Serif" w:cs="Liberation Serif"/>
                <w:color w:val="000000"/>
              </w:rPr>
              <w:t>да</w:t>
            </w:r>
          </w:p>
        </w:tc>
        <w:tc>
          <w:tcPr>
            <w:tcW w:w="1276" w:type="dxa"/>
            <w:shd w:val="clear" w:color="auto" w:fill="auto"/>
          </w:tcPr>
          <w:p w:rsidR="005020FD" w:rsidRPr="00B31E50" w:rsidRDefault="005020FD" w:rsidP="005020FD">
            <w:pPr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6662" w:type="dxa"/>
          </w:tcPr>
          <w:p w:rsidR="005020FD" w:rsidRDefault="005020FD" w:rsidP="005020FD">
            <w:pPr>
              <w:spacing w:after="0"/>
              <w:contextualSpacing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 xml:space="preserve">Процедуры, связанные с особенностями осуществления градостроительной деятельности на территориях муниципальных образований Свердловской области, </w:t>
            </w:r>
            <w:r w:rsidRPr="00A124BB">
              <w:rPr>
                <w:rFonts w:ascii="Liberation Serif" w:hAnsi="Liberation Serif" w:cs="Liberation Serif"/>
              </w:rPr>
              <w:t>применяются в 83</w:t>
            </w:r>
            <w:r>
              <w:rPr>
                <w:rFonts w:ascii="Liberation Serif" w:hAnsi="Liberation Serif" w:cs="Liberation Serif"/>
              </w:rPr>
              <w:t xml:space="preserve"> </w:t>
            </w:r>
            <w:r w:rsidRPr="00B31E50">
              <w:rPr>
                <w:rFonts w:ascii="Liberation Serif" w:hAnsi="Liberation Serif" w:cs="Liberation Serif"/>
              </w:rPr>
              <w:t>муниципальных образовани</w:t>
            </w:r>
            <w:r>
              <w:rPr>
                <w:rFonts w:ascii="Liberation Serif" w:hAnsi="Liberation Serif" w:cs="Liberation Serif"/>
              </w:rPr>
              <w:t>ях</w:t>
            </w:r>
            <w:r w:rsidRPr="00B31E50">
              <w:rPr>
                <w:rFonts w:ascii="Liberation Serif" w:hAnsi="Liberation Serif" w:cs="Liberation Serif"/>
              </w:rPr>
              <w:t xml:space="preserve"> из 94, всего 1</w:t>
            </w:r>
            <w:r>
              <w:rPr>
                <w:rFonts w:ascii="Liberation Serif" w:hAnsi="Liberation Serif" w:cs="Liberation Serif"/>
              </w:rPr>
              <w:t>39</w:t>
            </w:r>
            <w:r w:rsidRPr="00B31E50">
              <w:rPr>
                <w:rFonts w:ascii="Liberation Serif" w:hAnsi="Liberation Serif" w:cs="Liberation Serif"/>
              </w:rPr>
              <w:t xml:space="preserve"> процедур. Все процедуры установлены муниципальными правовыми актами представительного органа местного самоуправления, а также на каждую из них разработаны и утверждены административные регламенты.</w:t>
            </w:r>
          </w:p>
          <w:p w:rsidR="003E691F" w:rsidRPr="00B31E50" w:rsidRDefault="00D67A69" w:rsidP="005020FD">
            <w:pPr>
              <w:spacing w:after="0"/>
              <w:contextualSpacing/>
              <w:rPr>
                <w:rFonts w:ascii="Liberation Serif" w:hAnsi="Liberation Serif" w:cs="Liberation Serif"/>
              </w:rPr>
            </w:pPr>
            <w:hyperlink r:id="rId31" w:history="1">
              <w:r w:rsidR="003E691F" w:rsidRPr="00C93FA6">
                <w:rPr>
                  <w:rStyle w:val="ad"/>
                  <w:rFonts w:ascii="Liberation Serif" w:hAnsi="Liberation Serif" w:cs="Liberation Serif"/>
                </w:rPr>
                <w:t>https://minstroy.midural.ru/article/show/id/1027</w:t>
              </w:r>
            </w:hyperlink>
            <w:r w:rsidR="003E691F">
              <w:rPr>
                <w:rFonts w:ascii="Liberation Serif" w:hAnsi="Liberation Serif" w:cs="Liberation Serif"/>
              </w:rPr>
              <w:t xml:space="preserve"> </w:t>
            </w:r>
          </w:p>
        </w:tc>
      </w:tr>
      <w:tr w:rsidR="005020FD" w:rsidRPr="00B31E50" w:rsidTr="00DC257A">
        <w:trPr>
          <w:trHeight w:val="292"/>
          <w:jc w:val="center"/>
        </w:trPr>
        <w:tc>
          <w:tcPr>
            <w:tcW w:w="978" w:type="dxa"/>
            <w:shd w:val="clear" w:color="auto" w:fill="auto"/>
          </w:tcPr>
          <w:p w:rsidR="005020FD" w:rsidRPr="00B31E50" w:rsidRDefault="005020FD" w:rsidP="005020FD">
            <w:pPr>
              <w:suppressAutoHyphens/>
              <w:spacing w:after="0"/>
              <w:ind w:left="29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2.6.1</w:t>
            </w:r>
          </w:p>
        </w:tc>
        <w:tc>
          <w:tcPr>
            <w:tcW w:w="14600" w:type="dxa"/>
            <w:gridSpan w:val="5"/>
          </w:tcPr>
          <w:p w:rsidR="005020FD" w:rsidRPr="00B31E50" w:rsidRDefault="005020FD" w:rsidP="005020FD">
            <w:pPr>
              <w:spacing w:after="0"/>
              <w:contextualSpacing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Уровень развития онлайн-сервисов в сфере строительства</w:t>
            </w:r>
          </w:p>
        </w:tc>
      </w:tr>
      <w:tr w:rsidR="005020FD" w:rsidRPr="00B31E50" w:rsidTr="00D24D60">
        <w:trPr>
          <w:trHeight w:val="292"/>
          <w:jc w:val="center"/>
        </w:trPr>
        <w:tc>
          <w:tcPr>
            <w:tcW w:w="978" w:type="dxa"/>
            <w:shd w:val="clear" w:color="auto" w:fill="auto"/>
          </w:tcPr>
          <w:p w:rsidR="005020FD" w:rsidRPr="00B31E50" w:rsidRDefault="005020FD" w:rsidP="005020FD">
            <w:pPr>
              <w:suppressAutoHyphens/>
              <w:spacing w:after="0"/>
              <w:ind w:left="29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2.6.1.1</w:t>
            </w:r>
          </w:p>
        </w:tc>
        <w:tc>
          <w:tcPr>
            <w:tcW w:w="2693" w:type="dxa"/>
          </w:tcPr>
          <w:p w:rsidR="005020FD" w:rsidRPr="00B31E50" w:rsidRDefault="005020FD" w:rsidP="005020FD">
            <w:pPr>
              <w:suppressAutoHyphens/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2693" w:type="dxa"/>
            <w:shd w:val="clear" w:color="auto" w:fill="auto"/>
          </w:tcPr>
          <w:p w:rsidR="005020FD" w:rsidRPr="00B31E50" w:rsidRDefault="005020FD" w:rsidP="005020FD">
            <w:pPr>
              <w:pStyle w:val="Default"/>
              <w:keepLines/>
              <w:suppressAutoHyphens/>
              <w:contextualSpacing/>
              <w:rPr>
                <w:rFonts w:ascii="Liberation Serif" w:hAnsi="Liberation Serif" w:cs="Liberation Serif"/>
                <w:sz w:val="22"/>
                <w:szCs w:val="22"/>
              </w:rPr>
            </w:pPr>
            <w:r w:rsidRPr="00B31E50">
              <w:rPr>
                <w:rFonts w:ascii="Liberation Serif" w:hAnsi="Liberation Serif" w:cs="Liberation Serif"/>
                <w:sz w:val="22"/>
                <w:szCs w:val="22"/>
              </w:rPr>
              <w:t>Наличие «Калькулятора процедур»</w:t>
            </w:r>
          </w:p>
        </w:tc>
        <w:tc>
          <w:tcPr>
            <w:tcW w:w="1276" w:type="dxa"/>
          </w:tcPr>
          <w:p w:rsidR="005020FD" w:rsidRPr="00B31E50" w:rsidRDefault="005020FD" w:rsidP="005020FD">
            <w:pPr>
              <w:keepLines/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1276" w:type="dxa"/>
            <w:shd w:val="clear" w:color="auto" w:fill="auto"/>
          </w:tcPr>
          <w:p w:rsidR="005020FD" w:rsidRPr="00B31E50" w:rsidRDefault="005020FD" w:rsidP="005020FD">
            <w:pPr>
              <w:keepLines/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6662" w:type="dxa"/>
          </w:tcPr>
          <w:p w:rsidR="005020FD" w:rsidRDefault="005020FD" w:rsidP="005020FD">
            <w:pPr>
              <w:suppressAutoHyphens/>
              <w:spacing w:after="0"/>
              <w:contextualSpacing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«Калькулятор процедур» размещен на официальном сайте Министерства строительства и развития инфраструктуры Свердловской области</w:t>
            </w:r>
            <w:r w:rsidR="001E01EB">
              <w:rPr>
                <w:rFonts w:ascii="Liberation Serif" w:hAnsi="Liberation Serif" w:cs="Liberation Serif"/>
              </w:rPr>
              <w:t>.</w:t>
            </w:r>
          </w:p>
          <w:p w:rsidR="003E691F" w:rsidRPr="00B31E50" w:rsidRDefault="00D67A69" w:rsidP="005020FD">
            <w:pPr>
              <w:suppressAutoHyphens/>
              <w:spacing w:after="0"/>
              <w:contextualSpacing/>
              <w:rPr>
                <w:rFonts w:ascii="Liberation Serif" w:hAnsi="Liberation Serif" w:cs="Liberation Serif"/>
              </w:rPr>
            </w:pPr>
            <w:hyperlink r:id="rId32" w:history="1">
              <w:r w:rsidR="003E691F" w:rsidRPr="00C93FA6">
                <w:rPr>
                  <w:rStyle w:val="ad"/>
                  <w:rFonts w:ascii="Liberation Serif" w:hAnsi="Liberation Serif" w:cs="Liberation Serif"/>
                </w:rPr>
                <w:t>https://calculator.minstroy.midural.ru/frontend/web/</w:t>
              </w:r>
            </w:hyperlink>
            <w:r w:rsidR="003E691F">
              <w:rPr>
                <w:rFonts w:ascii="Liberation Serif" w:hAnsi="Liberation Serif" w:cs="Liberation Serif"/>
              </w:rPr>
              <w:t xml:space="preserve"> </w:t>
            </w:r>
          </w:p>
        </w:tc>
      </w:tr>
      <w:tr w:rsidR="005020FD" w:rsidRPr="00B31E50" w:rsidTr="00D24D60">
        <w:trPr>
          <w:trHeight w:val="292"/>
          <w:jc w:val="center"/>
        </w:trPr>
        <w:tc>
          <w:tcPr>
            <w:tcW w:w="978" w:type="dxa"/>
            <w:shd w:val="clear" w:color="auto" w:fill="auto"/>
          </w:tcPr>
          <w:p w:rsidR="005020FD" w:rsidRPr="00B31E50" w:rsidRDefault="005020FD" w:rsidP="005020FD">
            <w:pPr>
              <w:suppressAutoHyphens/>
              <w:spacing w:after="0"/>
              <w:ind w:left="29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lastRenderedPageBreak/>
              <w:t>2.6.1.2</w:t>
            </w:r>
          </w:p>
        </w:tc>
        <w:tc>
          <w:tcPr>
            <w:tcW w:w="2693" w:type="dxa"/>
          </w:tcPr>
          <w:p w:rsidR="005020FD" w:rsidRPr="00B31E50" w:rsidRDefault="005020FD" w:rsidP="005020FD">
            <w:pPr>
              <w:suppressAutoHyphens/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2693" w:type="dxa"/>
            <w:shd w:val="clear" w:color="auto" w:fill="auto"/>
          </w:tcPr>
          <w:p w:rsidR="005020FD" w:rsidRPr="00B31E50" w:rsidRDefault="005020FD" w:rsidP="005020FD">
            <w:pPr>
              <w:pStyle w:val="Default"/>
              <w:keepLines/>
              <w:suppressAutoHyphens/>
              <w:contextualSpacing/>
              <w:rPr>
                <w:rFonts w:ascii="Liberation Serif" w:hAnsi="Liberation Serif" w:cs="Liberation Serif"/>
                <w:sz w:val="22"/>
                <w:szCs w:val="22"/>
              </w:rPr>
            </w:pPr>
            <w:r w:rsidRPr="00B31E50">
              <w:rPr>
                <w:rFonts w:ascii="Liberation Serif" w:hAnsi="Liberation Serif" w:cs="Liberation Serif"/>
                <w:sz w:val="22"/>
                <w:szCs w:val="22"/>
              </w:rPr>
              <w:t>Наличие ИСОГД регионального уровня в электронном виде, да/нет</w:t>
            </w:r>
          </w:p>
        </w:tc>
        <w:tc>
          <w:tcPr>
            <w:tcW w:w="1276" w:type="dxa"/>
          </w:tcPr>
          <w:p w:rsidR="005020FD" w:rsidRPr="00B31E50" w:rsidRDefault="005020FD" w:rsidP="005020FD">
            <w:pPr>
              <w:keepLines/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1276" w:type="dxa"/>
            <w:shd w:val="clear" w:color="auto" w:fill="auto"/>
          </w:tcPr>
          <w:p w:rsidR="005020FD" w:rsidRPr="00B31E50" w:rsidRDefault="005020FD" w:rsidP="005020FD">
            <w:pPr>
              <w:keepLines/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6662" w:type="dxa"/>
          </w:tcPr>
          <w:p w:rsidR="003E691F" w:rsidRPr="003E691F" w:rsidRDefault="003E691F" w:rsidP="000B69AB">
            <w:pPr>
              <w:pStyle w:val="Default"/>
              <w:keepLines/>
              <w:suppressAutoHyphens/>
              <w:contextualSpacing/>
              <w:rPr>
                <w:rFonts w:ascii="Liberation Serif" w:hAnsi="Liberation Serif" w:cs="Liberation Serif"/>
                <w:sz w:val="22"/>
                <w:szCs w:val="22"/>
              </w:rPr>
            </w:pPr>
            <w:r w:rsidRPr="003E691F">
              <w:rPr>
                <w:rFonts w:ascii="Liberation Serif" w:hAnsi="Liberation Serif" w:cs="Liberation Serif"/>
                <w:sz w:val="22"/>
                <w:szCs w:val="22"/>
              </w:rPr>
              <w:t xml:space="preserve">В соответствии с приказом Министерства строительства и развития инфраструктуры Свердловской области от 16.01.2019 № 15-П государственная ИСОГД Свердловской области находится в опытной эксплуатации. Министерством строительства </w:t>
            </w:r>
            <w:r w:rsidRPr="003E691F">
              <w:rPr>
                <w:rFonts w:ascii="Liberation Serif" w:hAnsi="Liberation Serif" w:cs="Liberation Serif"/>
                <w:sz w:val="22"/>
                <w:szCs w:val="22"/>
              </w:rPr>
              <w:br/>
              <w:t>во взаимодействии с Департаментом информатизации и связи Свердловской области проводятся работы по выполнению установленных законодательством Российской Федерации требований о защите информации, включая получение действующего аттестата соответствия требованиям безопасности информации, с целью ввода государственной ИСОГД Свердловской области в эксплуатацию.</w:t>
            </w:r>
          </w:p>
          <w:p w:rsidR="003E691F" w:rsidRPr="003E691F" w:rsidRDefault="003E691F" w:rsidP="000B69AB">
            <w:pPr>
              <w:pStyle w:val="Default"/>
              <w:keepLines/>
              <w:suppressAutoHyphens/>
              <w:contextualSpacing/>
              <w:rPr>
                <w:rFonts w:ascii="Liberation Serif" w:hAnsi="Liberation Serif" w:cs="Liberation Serif"/>
                <w:sz w:val="22"/>
                <w:szCs w:val="22"/>
              </w:rPr>
            </w:pPr>
            <w:r w:rsidRPr="003E691F">
              <w:rPr>
                <w:rFonts w:ascii="Liberation Serif" w:hAnsi="Liberation Serif" w:cs="Liberation Serif"/>
                <w:sz w:val="22"/>
                <w:szCs w:val="22"/>
              </w:rPr>
              <w:t xml:space="preserve"> С целью соблюдения требований по защите информации, предусмотренных в том числе:</w:t>
            </w:r>
          </w:p>
          <w:p w:rsidR="003E691F" w:rsidRPr="003E691F" w:rsidRDefault="003E691F" w:rsidP="000B69AB">
            <w:pPr>
              <w:pStyle w:val="Default"/>
              <w:keepLines/>
              <w:suppressAutoHyphens/>
              <w:contextualSpacing/>
              <w:rPr>
                <w:rFonts w:ascii="Liberation Serif" w:hAnsi="Liberation Serif" w:cs="Liberation Serif"/>
                <w:sz w:val="22"/>
                <w:szCs w:val="22"/>
              </w:rPr>
            </w:pPr>
            <w:r w:rsidRPr="003E691F">
              <w:rPr>
                <w:rFonts w:ascii="Liberation Serif" w:hAnsi="Liberation Serif" w:cs="Liberation Serif"/>
                <w:sz w:val="22"/>
                <w:szCs w:val="22"/>
              </w:rPr>
              <w:t xml:space="preserve">– Федеральным законом от 27 июля 2006 года № 152-ФЗ (ред. от 31.12.2017) </w:t>
            </w:r>
            <w:r w:rsidRPr="003E691F">
              <w:rPr>
                <w:rFonts w:ascii="Liberation Serif" w:hAnsi="Liberation Serif" w:cs="Liberation Serif"/>
                <w:sz w:val="22"/>
                <w:szCs w:val="22"/>
              </w:rPr>
              <w:br/>
              <w:t>«О персональных данных»;</w:t>
            </w:r>
          </w:p>
          <w:p w:rsidR="003E691F" w:rsidRPr="003E691F" w:rsidRDefault="003E691F" w:rsidP="000B69AB">
            <w:pPr>
              <w:pStyle w:val="Default"/>
              <w:keepLines/>
              <w:suppressAutoHyphens/>
              <w:contextualSpacing/>
              <w:rPr>
                <w:rFonts w:ascii="Liberation Serif" w:hAnsi="Liberation Serif" w:cs="Liberation Serif"/>
                <w:sz w:val="22"/>
                <w:szCs w:val="22"/>
              </w:rPr>
            </w:pPr>
            <w:r w:rsidRPr="003E691F">
              <w:rPr>
                <w:rFonts w:ascii="Liberation Serif" w:hAnsi="Liberation Serif" w:cs="Liberation Serif"/>
                <w:sz w:val="22"/>
                <w:szCs w:val="22"/>
              </w:rPr>
              <w:t xml:space="preserve">– Федеральным законом от 27 июля 2006 года № 149-ФЗ (ред. от 01.05.2019) </w:t>
            </w:r>
            <w:r w:rsidRPr="003E691F">
              <w:rPr>
                <w:rFonts w:ascii="Liberation Serif" w:hAnsi="Liberation Serif" w:cs="Liberation Serif"/>
                <w:sz w:val="22"/>
                <w:szCs w:val="22"/>
              </w:rPr>
              <w:br/>
              <w:t>«Об информации, информационных технологиях и о защите информации»;</w:t>
            </w:r>
          </w:p>
          <w:p w:rsidR="003E691F" w:rsidRPr="003E691F" w:rsidRDefault="003E691F" w:rsidP="000B69AB">
            <w:pPr>
              <w:pStyle w:val="Default"/>
              <w:keepLines/>
              <w:suppressAutoHyphens/>
              <w:contextualSpacing/>
              <w:rPr>
                <w:rFonts w:ascii="Liberation Serif" w:hAnsi="Liberation Serif" w:cs="Liberation Serif"/>
                <w:sz w:val="22"/>
                <w:szCs w:val="22"/>
              </w:rPr>
            </w:pPr>
            <w:r w:rsidRPr="003E691F">
              <w:rPr>
                <w:rFonts w:ascii="Liberation Serif" w:hAnsi="Liberation Serif" w:cs="Liberation Serif"/>
                <w:sz w:val="22"/>
                <w:szCs w:val="22"/>
              </w:rPr>
              <w:t xml:space="preserve">– Постановлением Правительства Российской </w:t>
            </w:r>
            <w:r w:rsidRPr="000B69AB">
              <w:rPr>
                <w:rFonts w:ascii="Liberation Serif" w:hAnsi="Liberation Serif" w:cs="Liberation Serif"/>
                <w:sz w:val="22"/>
                <w:szCs w:val="22"/>
              </w:rPr>
              <w:t xml:space="preserve">Федерации от 06 июля 2015 года </w:t>
            </w:r>
            <w:r w:rsidRPr="003E691F">
              <w:rPr>
                <w:rFonts w:ascii="Liberation Serif" w:hAnsi="Liberation Serif" w:cs="Liberation Serif"/>
                <w:sz w:val="22"/>
                <w:szCs w:val="22"/>
              </w:rPr>
              <w:t xml:space="preserve">№ 676 (ред. от 11.04.2019, с изм. от 07.08.2019) «О требованиях к порядку создания, развития, ввода в эксплуатацию, эксплуатации и </w:t>
            </w:r>
            <w:proofErr w:type="gramStart"/>
            <w:r w:rsidRPr="003E691F">
              <w:rPr>
                <w:rFonts w:ascii="Liberation Serif" w:hAnsi="Liberation Serif" w:cs="Liberation Serif"/>
                <w:sz w:val="22"/>
                <w:szCs w:val="22"/>
              </w:rPr>
              <w:t>вывода из эксплуатации государственных информационных систем</w:t>
            </w:r>
            <w:proofErr w:type="gramEnd"/>
            <w:r w:rsidRPr="003E691F">
              <w:rPr>
                <w:rFonts w:ascii="Liberation Serif" w:hAnsi="Liberation Serif" w:cs="Liberation Serif"/>
                <w:sz w:val="22"/>
                <w:szCs w:val="22"/>
              </w:rPr>
              <w:t xml:space="preserve"> и дальнейшего хранения содержащейся в их базах данных информации»,</w:t>
            </w:r>
            <w:r w:rsidR="000B69AB" w:rsidRPr="000B69AB">
              <w:rPr>
                <w:rFonts w:ascii="Liberation Serif" w:hAnsi="Liberation Serif" w:cs="Liberation Serif"/>
                <w:sz w:val="22"/>
                <w:szCs w:val="22"/>
              </w:rPr>
              <w:t xml:space="preserve"> и</w:t>
            </w:r>
            <w:r w:rsidRPr="003E691F">
              <w:rPr>
                <w:rFonts w:ascii="Liberation Serif" w:hAnsi="Liberation Serif" w:cs="Liberation Serif"/>
                <w:sz w:val="22"/>
                <w:szCs w:val="22"/>
              </w:rPr>
              <w:t>нтернет-адрес http://10.0.11.122, доступен исключительно в защищенной внутренней информационно-коммуникационной сети Правительства Свердловской области.</w:t>
            </w:r>
          </w:p>
          <w:p w:rsidR="003E691F" w:rsidRPr="003E691F" w:rsidRDefault="003E691F" w:rsidP="000B69AB">
            <w:pPr>
              <w:pStyle w:val="Default"/>
              <w:keepLines/>
              <w:suppressAutoHyphens/>
              <w:contextualSpacing/>
              <w:rPr>
                <w:rFonts w:ascii="Liberation Serif" w:hAnsi="Liberation Serif" w:cs="Liberation Serif"/>
                <w:sz w:val="22"/>
                <w:szCs w:val="22"/>
              </w:rPr>
            </w:pPr>
            <w:r w:rsidRPr="003E691F">
              <w:rPr>
                <w:rFonts w:ascii="Liberation Serif" w:hAnsi="Liberation Serif" w:cs="Liberation Serif"/>
                <w:sz w:val="22"/>
                <w:szCs w:val="22"/>
              </w:rPr>
              <w:t>По состоянию на 09.01.2020:</w:t>
            </w:r>
          </w:p>
          <w:p w:rsidR="003E691F" w:rsidRPr="003E691F" w:rsidRDefault="003E691F" w:rsidP="000B69AB">
            <w:pPr>
              <w:pStyle w:val="Default"/>
              <w:keepLines/>
              <w:suppressAutoHyphens/>
              <w:contextualSpacing/>
              <w:rPr>
                <w:rFonts w:ascii="Liberation Serif" w:hAnsi="Liberation Serif" w:cs="Liberation Serif"/>
                <w:sz w:val="22"/>
                <w:szCs w:val="22"/>
              </w:rPr>
            </w:pPr>
            <w:r w:rsidRPr="003E691F">
              <w:rPr>
                <w:rFonts w:ascii="Liberation Serif" w:hAnsi="Liberation Serif" w:cs="Liberation Serif"/>
                <w:sz w:val="22"/>
                <w:szCs w:val="22"/>
              </w:rPr>
              <w:t xml:space="preserve">- для 46 городских округов и 4 муниципальных районов, расположенных </w:t>
            </w:r>
            <w:r w:rsidRPr="003E691F">
              <w:rPr>
                <w:rFonts w:ascii="Liberation Serif" w:hAnsi="Liberation Serif" w:cs="Liberation Serif"/>
                <w:sz w:val="22"/>
                <w:szCs w:val="22"/>
              </w:rPr>
              <w:br/>
              <w:t>на территории Свердловской области, предоставлен доступ для работы в государственной ИСОГД Свердловской области;</w:t>
            </w:r>
          </w:p>
          <w:p w:rsidR="003E691F" w:rsidRPr="003E691F" w:rsidRDefault="003E691F" w:rsidP="000B69AB">
            <w:pPr>
              <w:pStyle w:val="Default"/>
              <w:keepLines/>
              <w:suppressAutoHyphens/>
              <w:contextualSpacing/>
              <w:rPr>
                <w:rFonts w:ascii="Liberation Serif" w:hAnsi="Liberation Serif" w:cs="Liberation Serif"/>
                <w:sz w:val="22"/>
                <w:szCs w:val="22"/>
              </w:rPr>
            </w:pPr>
            <w:r w:rsidRPr="003E691F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- более 200 специалистов органов местного самоуправления муниципальных образований, расположенных на территории Свердловской области, прошли обучение основам работы в государственной ИСОГД Свердловской области;</w:t>
            </w:r>
          </w:p>
          <w:p w:rsidR="003E691F" w:rsidRPr="003E691F" w:rsidRDefault="003E691F" w:rsidP="000B69AB">
            <w:pPr>
              <w:pStyle w:val="Default"/>
              <w:keepLines/>
              <w:suppressAutoHyphens/>
              <w:contextualSpacing/>
              <w:rPr>
                <w:rFonts w:ascii="Liberation Serif" w:hAnsi="Liberation Serif" w:cs="Liberation Serif"/>
                <w:sz w:val="22"/>
                <w:szCs w:val="22"/>
              </w:rPr>
            </w:pPr>
            <w:r w:rsidRPr="003E691F">
              <w:rPr>
                <w:rFonts w:ascii="Liberation Serif" w:hAnsi="Liberation Serif" w:cs="Liberation Serif"/>
                <w:sz w:val="22"/>
                <w:szCs w:val="22"/>
              </w:rPr>
              <w:t xml:space="preserve">- органами местного самоуправления муниципальных образований, расположенных на территории Свердловской области, утверждены планы мероприятий («дорожные карты») по размещению в государственной ИСОГД Свердловской области в установленные сроки сведений, документов и материалов, размещенных в информационных системах обеспечения градостроительной деятельности в соответствии с требованиями Градостроительного кодекса Российской Федерации (в редакции, действовавшей до дня вступления в силу Федерального закона от 03.08.2018 № 342-ФЗ «О внесении изменений </w:t>
            </w:r>
            <w:r w:rsidRPr="003E691F">
              <w:rPr>
                <w:rFonts w:ascii="Liberation Serif" w:hAnsi="Liberation Serif" w:cs="Liberation Serif"/>
                <w:sz w:val="22"/>
                <w:szCs w:val="22"/>
              </w:rPr>
              <w:br/>
              <w:t>в Градостроительный кодекс Российской Федерации и отдельные законодательные акты Российской Федерации»);</w:t>
            </w:r>
          </w:p>
          <w:p w:rsidR="003E691F" w:rsidRPr="003E691F" w:rsidRDefault="003E691F" w:rsidP="000B69AB">
            <w:pPr>
              <w:pStyle w:val="Default"/>
              <w:keepLines/>
              <w:suppressAutoHyphens/>
              <w:contextualSpacing/>
              <w:rPr>
                <w:rFonts w:ascii="Liberation Serif" w:hAnsi="Liberation Serif" w:cs="Liberation Serif"/>
                <w:sz w:val="22"/>
                <w:szCs w:val="22"/>
              </w:rPr>
            </w:pPr>
            <w:r w:rsidRPr="003E691F">
              <w:rPr>
                <w:rFonts w:ascii="Liberation Serif" w:hAnsi="Liberation Serif" w:cs="Liberation Serif"/>
                <w:sz w:val="22"/>
                <w:szCs w:val="22"/>
              </w:rPr>
              <w:t xml:space="preserve">- обеспечено предоставление государственных и муниципальных услуг в сфере градостроительной деятельности посредством Государственной ИСОГД Свердловской области (предоставление сведений, документов и материалов, содержащихся </w:t>
            </w:r>
            <w:r w:rsidRPr="003E691F">
              <w:rPr>
                <w:rFonts w:ascii="Liberation Serif" w:hAnsi="Liberation Serif" w:cs="Liberation Serif"/>
                <w:sz w:val="22"/>
                <w:szCs w:val="22"/>
              </w:rPr>
              <w:br/>
              <w:t>в государственной ИСОГД Свердловской области, выдача градостроительных планов земельных участков, выдача разрешений на строительство, разрешений на ввод объектов в эксплуатацию при осуществлении строительства, реконструкции объектов капитального строительства, направление уведомлений, предусмотренных пунктом 2 части 7, пунктом 3 части 8 статьи 51.1 и пунктом 5 части 19 статьи 55 Градостроительного кодекса Российской Федерации, при осуществлении строительства, реконструкции объектов индивидуального жилищного строительства, садовых домов).</w:t>
            </w:r>
          </w:p>
          <w:p w:rsidR="005020FD" w:rsidRPr="00B31E50" w:rsidRDefault="005020FD" w:rsidP="000B69AB">
            <w:pPr>
              <w:pStyle w:val="Default"/>
              <w:keepLines/>
              <w:suppressAutoHyphens/>
              <w:contextualSpacing/>
              <w:rPr>
                <w:rFonts w:ascii="Liberation Serif" w:hAnsi="Liberation Serif" w:cs="Liberation Serif"/>
              </w:rPr>
            </w:pPr>
            <w:r w:rsidRPr="000B69AB">
              <w:rPr>
                <w:rFonts w:ascii="Liberation Serif" w:hAnsi="Liberation Serif" w:cs="Liberation Serif"/>
                <w:sz w:val="22"/>
                <w:szCs w:val="22"/>
              </w:rPr>
              <w:t xml:space="preserve">Ссылка (внутренняя защищенная сеть Правительства Свердловской области): </w:t>
            </w:r>
            <w:hyperlink r:id="rId33" w:history="1">
              <w:r w:rsidR="003E691F" w:rsidRPr="000B69AB">
                <w:rPr>
                  <w:sz w:val="22"/>
                  <w:szCs w:val="22"/>
                </w:rPr>
                <w:t>http://msri-rias-urt02</w:t>
              </w:r>
            </w:hyperlink>
            <w:r w:rsidR="000B69AB">
              <w:rPr>
                <w:rFonts w:ascii="Liberation Serif" w:hAnsi="Liberation Serif" w:cs="Liberation Serif"/>
                <w:sz w:val="22"/>
                <w:szCs w:val="22"/>
              </w:rPr>
              <w:t xml:space="preserve"> </w:t>
            </w:r>
            <w:r w:rsidR="003E691F">
              <w:rPr>
                <w:rFonts w:ascii="Liberation Serif" w:hAnsi="Liberation Serif" w:cs="Liberation Serif"/>
              </w:rPr>
              <w:t xml:space="preserve"> </w:t>
            </w:r>
          </w:p>
        </w:tc>
      </w:tr>
      <w:tr w:rsidR="005020FD" w:rsidRPr="00B31E50" w:rsidTr="00D24D60">
        <w:trPr>
          <w:trHeight w:val="292"/>
          <w:jc w:val="center"/>
        </w:trPr>
        <w:tc>
          <w:tcPr>
            <w:tcW w:w="978" w:type="dxa"/>
            <w:shd w:val="clear" w:color="auto" w:fill="auto"/>
          </w:tcPr>
          <w:p w:rsidR="005020FD" w:rsidRPr="00B31E50" w:rsidRDefault="005020FD" w:rsidP="005020FD">
            <w:pPr>
              <w:suppressAutoHyphens/>
              <w:spacing w:after="0"/>
              <w:ind w:left="29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lastRenderedPageBreak/>
              <w:t>2.6.1.3</w:t>
            </w:r>
          </w:p>
        </w:tc>
        <w:tc>
          <w:tcPr>
            <w:tcW w:w="2693" w:type="dxa"/>
          </w:tcPr>
          <w:p w:rsidR="005020FD" w:rsidRPr="00B31E50" w:rsidRDefault="005020FD" w:rsidP="005020FD">
            <w:pPr>
              <w:suppressAutoHyphens/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2693" w:type="dxa"/>
            <w:shd w:val="clear" w:color="auto" w:fill="auto"/>
          </w:tcPr>
          <w:p w:rsidR="005020FD" w:rsidRPr="00B31E50" w:rsidRDefault="005020FD" w:rsidP="005020FD">
            <w:pPr>
              <w:pStyle w:val="Default"/>
              <w:keepLines/>
              <w:suppressAutoHyphens/>
              <w:contextualSpacing/>
              <w:rPr>
                <w:rFonts w:ascii="Liberation Serif" w:hAnsi="Liberation Serif" w:cs="Liberation Serif"/>
                <w:sz w:val="22"/>
                <w:szCs w:val="22"/>
              </w:rPr>
            </w:pPr>
            <w:r w:rsidRPr="00B31E50">
              <w:rPr>
                <w:rFonts w:ascii="Liberation Serif" w:hAnsi="Liberation Serif" w:cs="Liberation Serif"/>
                <w:sz w:val="22"/>
                <w:szCs w:val="22"/>
              </w:rPr>
              <w:t>Обеспечение возможности получения профессиональной консультации по порядку и срокам оказания государственных и муниципальных услуг, в том числе в режиме онлайн.</w:t>
            </w:r>
          </w:p>
        </w:tc>
        <w:tc>
          <w:tcPr>
            <w:tcW w:w="1276" w:type="dxa"/>
          </w:tcPr>
          <w:p w:rsidR="005020FD" w:rsidRPr="00B31E50" w:rsidRDefault="005020FD" w:rsidP="005020FD">
            <w:pPr>
              <w:keepLines/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1276" w:type="dxa"/>
            <w:shd w:val="clear" w:color="auto" w:fill="auto"/>
          </w:tcPr>
          <w:p w:rsidR="005020FD" w:rsidRPr="00B31E50" w:rsidRDefault="005020FD" w:rsidP="005020FD">
            <w:pPr>
              <w:keepLines/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6662" w:type="dxa"/>
          </w:tcPr>
          <w:p w:rsidR="005020FD" w:rsidRPr="00B31E50" w:rsidRDefault="005020FD" w:rsidP="005020FD">
            <w:pPr>
              <w:pStyle w:val="Default"/>
              <w:keepLines/>
              <w:suppressAutoHyphens/>
              <w:contextualSpacing/>
              <w:rPr>
                <w:rFonts w:ascii="Liberation Serif" w:hAnsi="Liberation Serif" w:cs="Liberation Serif"/>
                <w:sz w:val="22"/>
                <w:szCs w:val="22"/>
              </w:rPr>
            </w:pPr>
            <w:r w:rsidRPr="00B31E50">
              <w:rPr>
                <w:rFonts w:ascii="Liberation Serif" w:hAnsi="Liberation Serif" w:cs="Liberation Serif"/>
                <w:sz w:val="22"/>
                <w:szCs w:val="22"/>
              </w:rPr>
              <w:t>Определен порядок действий сотрудников МФЦ по приему документов и консультированию заявителей при организации предоставления государственных и муниципальных услуг. В обязанности сотрудников МФЦ входит консультирование по перечню документов, необходимых для предоставления услуги, сроках предоставления, времени и месте получения готового результата. Кроме того, обеспечена возможность получения профессиональной консультации по порядку и срокам оказания государственных и муниципальных услуг в сфере строительства в режиме онлайн-вопрос.</w:t>
            </w:r>
          </w:p>
        </w:tc>
      </w:tr>
      <w:tr w:rsidR="005020FD" w:rsidRPr="00B31E50" w:rsidTr="00D24D60">
        <w:trPr>
          <w:trHeight w:val="292"/>
          <w:jc w:val="center"/>
        </w:trPr>
        <w:tc>
          <w:tcPr>
            <w:tcW w:w="978" w:type="dxa"/>
            <w:shd w:val="clear" w:color="auto" w:fill="auto"/>
          </w:tcPr>
          <w:p w:rsidR="005020FD" w:rsidRPr="00B31E50" w:rsidRDefault="005020FD" w:rsidP="005020FD">
            <w:pPr>
              <w:suppressAutoHyphens/>
              <w:spacing w:after="0"/>
              <w:ind w:left="29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2.6.2</w:t>
            </w:r>
          </w:p>
        </w:tc>
        <w:tc>
          <w:tcPr>
            <w:tcW w:w="2693" w:type="dxa"/>
          </w:tcPr>
          <w:p w:rsidR="005020FD" w:rsidRPr="00B31E50" w:rsidRDefault="005020FD" w:rsidP="005020FD">
            <w:pPr>
              <w:spacing w:after="0"/>
              <w:contextualSpacing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Эффективность регионального «проектного офиса» в сфере строительства</w:t>
            </w:r>
          </w:p>
          <w:p w:rsidR="005020FD" w:rsidRPr="00B31E50" w:rsidRDefault="005020FD" w:rsidP="005020FD">
            <w:pPr>
              <w:suppressAutoHyphens/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2693" w:type="dxa"/>
            <w:shd w:val="clear" w:color="auto" w:fill="auto"/>
          </w:tcPr>
          <w:p w:rsidR="005020FD" w:rsidRPr="00B31E50" w:rsidRDefault="005020FD" w:rsidP="005020FD">
            <w:pPr>
              <w:pStyle w:val="Default"/>
              <w:keepLines/>
              <w:suppressAutoHyphens/>
              <w:contextualSpacing/>
              <w:rPr>
                <w:rFonts w:ascii="Liberation Serif" w:hAnsi="Liberation Serif" w:cs="Liberation Serif"/>
                <w:sz w:val="22"/>
                <w:szCs w:val="22"/>
              </w:rPr>
            </w:pPr>
            <w:r w:rsidRPr="00B31E50">
              <w:rPr>
                <w:rFonts w:ascii="Liberation Serif" w:hAnsi="Liberation Serif" w:cs="Liberation Serif"/>
                <w:sz w:val="22"/>
                <w:szCs w:val="22"/>
              </w:rPr>
              <w:t>Уровень удовлетворенности заявителей качеством предоставленных услуг в сфере строительства в рамках национального рейтинга состояния инвестиционного климата в субъектах Российской Федерации, средний балл оценки (из 5 возможных)</w:t>
            </w:r>
          </w:p>
        </w:tc>
        <w:tc>
          <w:tcPr>
            <w:tcW w:w="1276" w:type="dxa"/>
          </w:tcPr>
          <w:p w:rsidR="005020FD" w:rsidRPr="00B31E50" w:rsidRDefault="005020FD" w:rsidP="005020FD">
            <w:pPr>
              <w:keepLines/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4.4</w:t>
            </w:r>
          </w:p>
        </w:tc>
        <w:tc>
          <w:tcPr>
            <w:tcW w:w="1276" w:type="dxa"/>
            <w:shd w:val="clear" w:color="auto" w:fill="auto"/>
          </w:tcPr>
          <w:p w:rsidR="005020FD" w:rsidRPr="00B31E50" w:rsidRDefault="005020FD" w:rsidP="005020FD">
            <w:pPr>
              <w:keepLines/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4,</w:t>
            </w:r>
            <w:r>
              <w:rPr>
                <w:rFonts w:ascii="Liberation Serif" w:hAnsi="Liberation Serif" w:cs="Liberation Serif"/>
              </w:rPr>
              <w:t>18</w:t>
            </w:r>
          </w:p>
        </w:tc>
        <w:tc>
          <w:tcPr>
            <w:tcW w:w="6662" w:type="dxa"/>
          </w:tcPr>
          <w:p w:rsidR="000B69AB" w:rsidRPr="000B69AB" w:rsidRDefault="000B69AB" w:rsidP="000B69AB">
            <w:pPr>
              <w:pStyle w:val="Default"/>
              <w:keepLines/>
              <w:suppressAutoHyphens/>
              <w:contextualSpacing/>
              <w:rPr>
                <w:rFonts w:ascii="Liberation Serif" w:hAnsi="Liberation Serif" w:cs="Liberation Serif"/>
                <w:sz w:val="22"/>
                <w:szCs w:val="22"/>
              </w:rPr>
            </w:pPr>
            <w:r w:rsidRPr="000B69AB">
              <w:rPr>
                <w:rFonts w:ascii="Liberation Serif" w:hAnsi="Liberation Serif" w:cs="Liberation Serif"/>
                <w:sz w:val="22"/>
                <w:szCs w:val="22"/>
              </w:rPr>
              <w:t>Итоги Национального рейтинга состояния инвестиционного климата в регионах Российской Федерации (далее – Национальный рейтинг) формируются ежегодно. Уровень удовлетворенности заявителей качеством предоставленных услуг в сфере строительства в рамках Национального рейтинга оценивается по результатам опроса респондентов. По итогам 201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8</w:t>
            </w:r>
            <w:r w:rsidRPr="000B69AB">
              <w:rPr>
                <w:rFonts w:ascii="Liberation Serif" w:hAnsi="Liberation Serif" w:cs="Liberation Serif"/>
                <w:sz w:val="22"/>
                <w:szCs w:val="22"/>
              </w:rPr>
              <w:t xml:space="preserve"> года уровень удовлетворенности заявителей качеством предоставленных услуг в сфере строительства на территории Свердловской области составил 4,18 баллов, что ниже целевого показателя (4,6 баллов).</w:t>
            </w:r>
          </w:p>
          <w:p w:rsidR="000B69AB" w:rsidRDefault="000B69AB" w:rsidP="000B69AB">
            <w:pPr>
              <w:pStyle w:val="Default"/>
              <w:keepLines/>
              <w:suppressAutoHyphens/>
              <w:contextualSpacing/>
              <w:rPr>
                <w:rFonts w:ascii="Liberation Serif" w:hAnsi="Liberation Serif" w:cs="Liberation Serif"/>
                <w:sz w:val="28"/>
                <w:szCs w:val="28"/>
              </w:rPr>
            </w:pPr>
            <w:r w:rsidRPr="000B69AB">
              <w:rPr>
                <w:rFonts w:ascii="Liberation Serif" w:hAnsi="Liberation Serif" w:cs="Liberation Serif"/>
                <w:sz w:val="22"/>
                <w:szCs w:val="22"/>
              </w:rPr>
              <w:t>Внесение значений показателя осуществляется профильными федеральными органами исполнительной власти по результатам Национального рейтинга, ввод текущих значений по данному показателю на уровне субъекта Российской федерации недоступен.</w:t>
            </w:r>
          </w:p>
          <w:p w:rsidR="005020FD" w:rsidRPr="00B31E50" w:rsidRDefault="005020FD" w:rsidP="005020FD">
            <w:pPr>
              <w:pStyle w:val="Default"/>
              <w:keepLines/>
              <w:suppressAutoHyphens/>
              <w:contextualSpacing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E13577" w:rsidRPr="00B31E50" w:rsidTr="00DC257A">
        <w:trPr>
          <w:trHeight w:val="292"/>
          <w:jc w:val="center"/>
        </w:trPr>
        <w:tc>
          <w:tcPr>
            <w:tcW w:w="978" w:type="dxa"/>
            <w:shd w:val="clear" w:color="auto" w:fill="auto"/>
          </w:tcPr>
          <w:p w:rsidR="00E13577" w:rsidRPr="00E13577" w:rsidRDefault="00E13577" w:rsidP="00F87925">
            <w:pPr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  <w:r w:rsidRPr="00E13577">
              <w:rPr>
                <w:rFonts w:ascii="Liberation Serif" w:hAnsi="Liberation Serif" w:cs="Liberation Serif"/>
                <w:b/>
              </w:rPr>
              <w:t>2.6.3</w:t>
            </w:r>
          </w:p>
        </w:tc>
        <w:tc>
          <w:tcPr>
            <w:tcW w:w="14600" w:type="dxa"/>
            <w:gridSpan w:val="5"/>
          </w:tcPr>
          <w:p w:rsidR="00E13577" w:rsidRPr="00E13577" w:rsidRDefault="00E13577" w:rsidP="00F87925">
            <w:pPr>
              <w:suppressAutoHyphens/>
              <w:spacing w:after="0"/>
              <w:contextualSpacing/>
              <w:rPr>
                <w:rFonts w:ascii="Liberation Serif" w:hAnsi="Liberation Serif" w:cs="Liberation Serif"/>
                <w:b/>
              </w:rPr>
            </w:pPr>
            <w:r w:rsidRPr="00E13577">
              <w:rPr>
                <w:rFonts w:ascii="Liberation Serif" w:hAnsi="Liberation Serif" w:cs="Liberation Serif"/>
                <w:b/>
              </w:rPr>
              <w:t>Уровень информированности участников градостроительных отношений</w:t>
            </w:r>
          </w:p>
        </w:tc>
      </w:tr>
      <w:tr w:rsidR="005020FD" w:rsidRPr="00B31E50" w:rsidTr="00D24D60">
        <w:trPr>
          <w:trHeight w:val="292"/>
          <w:jc w:val="center"/>
        </w:trPr>
        <w:tc>
          <w:tcPr>
            <w:tcW w:w="978" w:type="dxa"/>
            <w:shd w:val="clear" w:color="auto" w:fill="auto"/>
          </w:tcPr>
          <w:p w:rsidR="005020FD" w:rsidRPr="00B31E50" w:rsidRDefault="005020FD" w:rsidP="005020FD">
            <w:pPr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2.6.3.1</w:t>
            </w:r>
          </w:p>
        </w:tc>
        <w:tc>
          <w:tcPr>
            <w:tcW w:w="5386" w:type="dxa"/>
            <w:gridSpan w:val="2"/>
          </w:tcPr>
          <w:p w:rsidR="005020FD" w:rsidRPr="00B31E50" w:rsidRDefault="005020FD" w:rsidP="005020FD">
            <w:pPr>
              <w:shd w:val="clear" w:color="auto" w:fill="FFFFFF"/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  <w:r w:rsidRPr="00B31E50">
              <w:rPr>
                <w:rFonts w:ascii="Liberation Serif" w:hAnsi="Liberation Serif" w:cs="Liberation Serif"/>
                <w:color w:val="000000"/>
              </w:rPr>
              <w:t>Количество проводимых обучающих семинаров (</w:t>
            </w:r>
            <w:proofErr w:type="spellStart"/>
            <w:r w:rsidRPr="00B31E50">
              <w:rPr>
                <w:rFonts w:ascii="Liberation Serif" w:hAnsi="Liberation Serif" w:cs="Liberation Serif"/>
                <w:color w:val="000000"/>
              </w:rPr>
              <w:t>вебинаров</w:t>
            </w:r>
            <w:proofErr w:type="spellEnd"/>
            <w:r w:rsidRPr="00B31E50">
              <w:rPr>
                <w:rFonts w:ascii="Liberation Serif" w:hAnsi="Liberation Serif" w:cs="Liberation Serif"/>
                <w:color w:val="000000"/>
              </w:rPr>
              <w:t>) для государственных (муниципальных) служащих по предоставлению государственных (муниципальных) услуг в сфере строительства, а также иных участников градостроительной деятельности региона в части земельных вопросов и вопросов градостроительства</w:t>
            </w:r>
          </w:p>
        </w:tc>
        <w:tc>
          <w:tcPr>
            <w:tcW w:w="1276" w:type="dxa"/>
          </w:tcPr>
          <w:p w:rsidR="005020FD" w:rsidRPr="00B31E50" w:rsidRDefault="005020FD" w:rsidP="005020FD">
            <w:pPr>
              <w:shd w:val="clear" w:color="auto" w:fill="FFFFFF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B31E50">
              <w:rPr>
                <w:rFonts w:ascii="Liberation Serif" w:hAnsi="Liberation Serif" w:cs="Liberation Serif"/>
                <w:color w:val="000000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5020FD" w:rsidRPr="00B31E50" w:rsidRDefault="005020FD" w:rsidP="005020FD">
            <w:pPr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6662" w:type="dxa"/>
          </w:tcPr>
          <w:p w:rsidR="005020FD" w:rsidRPr="00B31E50" w:rsidRDefault="005020FD" w:rsidP="005020FD">
            <w:pPr>
              <w:spacing w:after="0"/>
              <w:contextualSpacing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Сформирован</w:t>
            </w:r>
            <w:r w:rsidRPr="00B31E50">
              <w:rPr>
                <w:rFonts w:ascii="Liberation Serif" w:hAnsi="Liberation Serif" w:cs="Liberation Serif"/>
              </w:rPr>
              <w:t xml:space="preserve"> </w:t>
            </w:r>
            <w:r w:rsidR="00222843">
              <w:rPr>
                <w:rFonts w:ascii="Liberation Serif" w:hAnsi="Liberation Serif" w:cs="Liberation Serif"/>
              </w:rPr>
              <w:t>р</w:t>
            </w:r>
            <w:r w:rsidRPr="00B31E50">
              <w:rPr>
                <w:rFonts w:ascii="Liberation Serif" w:hAnsi="Liberation Serif" w:cs="Liberation Serif"/>
              </w:rPr>
              <w:t>еестр обучающих семинаров (</w:t>
            </w:r>
            <w:proofErr w:type="spellStart"/>
            <w:r w:rsidRPr="00B31E50">
              <w:rPr>
                <w:rFonts w:ascii="Liberation Serif" w:hAnsi="Liberation Serif" w:cs="Liberation Serif"/>
              </w:rPr>
              <w:t>вебин</w:t>
            </w:r>
            <w:r w:rsidR="00FD4A2D">
              <w:rPr>
                <w:rFonts w:ascii="Liberation Serif" w:hAnsi="Liberation Serif" w:cs="Liberation Serif"/>
              </w:rPr>
              <w:t>аров</w:t>
            </w:r>
            <w:proofErr w:type="spellEnd"/>
            <w:r w:rsidR="00FD4A2D">
              <w:rPr>
                <w:rFonts w:ascii="Liberation Serif" w:hAnsi="Liberation Serif" w:cs="Liberation Serif"/>
              </w:rPr>
              <w:t>), проведенных в 2019 году, а также план проведения семинаров на 2020 год.</w:t>
            </w:r>
          </w:p>
          <w:p w:rsidR="005020FD" w:rsidRPr="00B31E50" w:rsidRDefault="005020FD" w:rsidP="005020FD">
            <w:pPr>
              <w:spacing w:after="0"/>
              <w:contextualSpacing/>
              <w:rPr>
                <w:rFonts w:ascii="Liberation Serif" w:hAnsi="Liberation Serif" w:cs="Liberation Serif"/>
              </w:rPr>
            </w:pPr>
          </w:p>
        </w:tc>
      </w:tr>
      <w:tr w:rsidR="005020FD" w:rsidRPr="00B31E50" w:rsidTr="00D24D60">
        <w:trPr>
          <w:trHeight w:val="292"/>
          <w:jc w:val="center"/>
        </w:trPr>
        <w:tc>
          <w:tcPr>
            <w:tcW w:w="978" w:type="dxa"/>
            <w:shd w:val="clear" w:color="auto" w:fill="auto"/>
          </w:tcPr>
          <w:p w:rsidR="005020FD" w:rsidRPr="00B31E50" w:rsidRDefault="005020FD" w:rsidP="005020FD">
            <w:pPr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lastRenderedPageBreak/>
              <w:t>2.6.3.2</w:t>
            </w:r>
          </w:p>
        </w:tc>
        <w:tc>
          <w:tcPr>
            <w:tcW w:w="5386" w:type="dxa"/>
            <w:gridSpan w:val="2"/>
          </w:tcPr>
          <w:p w:rsidR="005020FD" w:rsidRPr="00B31E50" w:rsidRDefault="005020FD" w:rsidP="005020FD">
            <w:pPr>
              <w:shd w:val="clear" w:color="auto" w:fill="FFFFFF"/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  <w:r w:rsidRPr="00B31E50">
              <w:rPr>
                <w:rFonts w:ascii="Liberation Serif" w:hAnsi="Liberation Serif" w:cs="Liberation Serif"/>
                <w:color w:val="000000"/>
              </w:rPr>
              <w:t>Наличие на официальных сайтах высших исполнительных органов государственной власти субъекта Российской Федерации отдельного раздела, посвященного вопросам градостроительной деятельности, содержащего структурированную информацию, интересующую застройщиков, о порядке и условиях получения услуг в градостроительной сфере</w:t>
            </w:r>
          </w:p>
        </w:tc>
        <w:tc>
          <w:tcPr>
            <w:tcW w:w="1276" w:type="dxa"/>
          </w:tcPr>
          <w:p w:rsidR="005020FD" w:rsidRPr="00B31E50" w:rsidRDefault="005020FD" w:rsidP="005020FD">
            <w:pPr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1276" w:type="dxa"/>
            <w:shd w:val="clear" w:color="auto" w:fill="auto"/>
          </w:tcPr>
          <w:p w:rsidR="005020FD" w:rsidRPr="00B31E50" w:rsidRDefault="005020FD" w:rsidP="005020FD">
            <w:pPr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6662" w:type="dxa"/>
          </w:tcPr>
          <w:p w:rsidR="005020FD" w:rsidRDefault="005020FD" w:rsidP="005020FD">
            <w:pPr>
              <w:spacing w:after="0"/>
              <w:contextualSpacing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На официальном сайте Министерства строительства и развития инфраструктуры Свердловской области сформирован отдельный раздел, посвященный вопросам градостроительной деятельности</w:t>
            </w:r>
            <w:r>
              <w:rPr>
                <w:rFonts w:ascii="Liberation Serif" w:hAnsi="Liberation Serif" w:cs="Liberation Serif"/>
              </w:rPr>
              <w:t>:</w:t>
            </w:r>
          </w:p>
          <w:p w:rsidR="005020FD" w:rsidRDefault="00D67A69" w:rsidP="005020FD">
            <w:pPr>
              <w:spacing w:after="0"/>
              <w:contextualSpacing/>
              <w:rPr>
                <w:rFonts w:ascii="Liberation Serif" w:hAnsi="Liberation Serif" w:cs="Liberation Serif"/>
              </w:rPr>
            </w:pPr>
            <w:hyperlink r:id="rId34" w:history="1">
              <w:r w:rsidR="005020FD" w:rsidRPr="002E4E1A">
                <w:rPr>
                  <w:rStyle w:val="ad"/>
                  <w:rFonts w:ascii="Liberation Serif" w:hAnsi="Liberation Serif" w:cs="Liberation Serif"/>
                </w:rPr>
                <w:t>https://minstroy.midural.ru/article/show/id/1239</w:t>
              </w:r>
            </w:hyperlink>
            <w:r w:rsidR="005020FD">
              <w:rPr>
                <w:rFonts w:ascii="Liberation Serif" w:hAnsi="Liberation Serif" w:cs="Liberation Serif"/>
              </w:rPr>
              <w:t xml:space="preserve"> </w:t>
            </w:r>
          </w:p>
          <w:p w:rsidR="005020FD" w:rsidRDefault="005020FD" w:rsidP="005020FD">
            <w:pPr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Создан раздел «Градостроительная деятельность» на официальном сайте Правительства Свердловской области.</w:t>
            </w:r>
          </w:p>
          <w:p w:rsidR="005020FD" w:rsidRPr="00B31E50" w:rsidRDefault="00D67A69" w:rsidP="005020FD">
            <w:pPr>
              <w:spacing w:after="0"/>
              <w:contextualSpacing/>
              <w:rPr>
                <w:rFonts w:ascii="Liberation Serif" w:hAnsi="Liberation Serif" w:cs="Liberation Serif"/>
              </w:rPr>
            </w:pPr>
            <w:hyperlink r:id="rId35" w:history="1">
              <w:r w:rsidR="005020FD" w:rsidRPr="005272C1">
                <w:rPr>
                  <w:rStyle w:val="ad"/>
                  <w:rFonts w:ascii="Liberation Serif" w:hAnsi="Liberation Serif" w:cs="Liberation Serif"/>
                </w:rPr>
                <w:t>http://midural.ru/</w:t>
              </w:r>
            </w:hyperlink>
          </w:p>
        </w:tc>
      </w:tr>
      <w:tr w:rsidR="005020FD" w:rsidRPr="00B31E50" w:rsidTr="00D24D60">
        <w:trPr>
          <w:trHeight w:val="292"/>
          <w:jc w:val="center"/>
        </w:trPr>
        <w:tc>
          <w:tcPr>
            <w:tcW w:w="978" w:type="dxa"/>
            <w:shd w:val="clear" w:color="auto" w:fill="auto"/>
          </w:tcPr>
          <w:p w:rsidR="005020FD" w:rsidRPr="00B31E50" w:rsidRDefault="005020FD" w:rsidP="005020FD">
            <w:pPr>
              <w:suppressAutoHyphens/>
              <w:spacing w:after="0"/>
              <w:ind w:left="29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2.6.3.3</w:t>
            </w:r>
          </w:p>
        </w:tc>
        <w:tc>
          <w:tcPr>
            <w:tcW w:w="5386" w:type="dxa"/>
            <w:gridSpan w:val="2"/>
          </w:tcPr>
          <w:p w:rsidR="005020FD" w:rsidRPr="00B31E50" w:rsidRDefault="005020FD" w:rsidP="005020FD">
            <w:pPr>
              <w:shd w:val="clear" w:color="auto" w:fill="FFFFFF"/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  <w:r w:rsidRPr="00B31E50">
              <w:rPr>
                <w:rFonts w:ascii="Liberation Serif" w:hAnsi="Liberation Serif" w:cs="Liberation Serif"/>
                <w:color w:val="000000"/>
              </w:rPr>
              <w:t>Наличие на официальных сайтах высших исполнительных органов государственной власти субъекта Российской Федерации информации об органах власти, предоставляющих услуги в сфере строительства</w:t>
            </w:r>
          </w:p>
        </w:tc>
        <w:tc>
          <w:tcPr>
            <w:tcW w:w="1276" w:type="dxa"/>
          </w:tcPr>
          <w:p w:rsidR="005020FD" w:rsidRPr="00B31E50" w:rsidRDefault="005020FD" w:rsidP="005020FD">
            <w:pPr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1276" w:type="dxa"/>
            <w:shd w:val="clear" w:color="auto" w:fill="auto"/>
          </w:tcPr>
          <w:p w:rsidR="005020FD" w:rsidRPr="00B31E50" w:rsidRDefault="005020FD" w:rsidP="005020FD">
            <w:pPr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6662" w:type="dxa"/>
          </w:tcPr>
          <w:p w:rsidR="005020FD" w:rsidRPr="00B31E50" w:rsidRDefault="005020FD" w:rsidP="005020FD">
            <w:pPr>
              <w:spacing w:after="0"/>
              <w:contextualSpacing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На официальном сайте Министерства строительства и развития инфраструктуры Свердловской области размещена информация об органах власти, предоставляющих услуги в сфере строительства</w:t>
            </w:r>
            <w:r>
              <w:rPr>
                <w:rFonts w:ascii="Liberation Serif" w:hAnsi="Liberation Serif" w:cs="Liberation Serif"/>
              </w:rPr>
              <w:t xml:space="preserve"> </w:t>
            </w:r>
            <w:hyperlink r:id="rId36" w:history="1">
              <w:r w:rsidRPr="002E4E1A">
                <w:rPr>
                  <w:rStyle w:val="ad"/>
                  <w:rFonts w:ascii="Liberation Serif" w:hAnsi="Liberation Serif" w:cs="Liberation Serif"/>
                </w:rPr>
                <w:t>https://minstroy.midural.ru/article/show/id/1316</w:t>
              </w:r>
            </w:hyperlink>
            <w:r>
              <w:rPr>
                <w:rFonts w:ascii="Liberation Serif" w:hAnsi="Liberation Serif" w:cs="Liberation Serif"/>
              </w:rPr>
              <w:t xml:space="preserve"> </w:t>
            </w:r>
          </w:p>
        </w:tc>
      </w:tr>
      <w:tr w:rsidR="005020FD" w:rsidRPr="00B31E50" w:rsidTr="00D24D60">
        <w:trPr>
          <w:trHeight w:val="292"/>
          <w:jc w:val="center"/>
        </w:trPr>
        <w:tc>
          <w:tcPr>
            <w:tcW w:w="978" w:type="dxa"/>
            <w:shd w:val="clear" w:color="auto" w:fill="auto"/>
          </w:tcPr>
          <w:p w:rsidR="005020FD" w:rsidRPr="00B31E50" w:rsidRDefault="005020FD" w:rsidP="005020FD">
            <w:pPr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2.6.3.4</w:t>
            </w:r>
          </w:p>
        </w:tc>
        <w:tc>
          <w:tcPr>
            <w:tcW w:w="5386" w:type="dxa"/>
            <w:gridSpan w:val="2"/>
          </w:tcPr>
          <w:p w:rsidR="005020FD" w:rsidRPr="00B31E50" w:rsidRDefault="005020FD" w:rsidP="005020FD">
            <w:pPr>
              <w:shd w:val="clear" w:color="auto" w:fill="FFFFFF"/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  <w:r w:rsidRPr="00B31E50">
              <w:rPr>
                <w:rFonts w:ascii="Liberation Serif" w:hAnsi="Liberation Serif" w:cs="Liberation Serif"/>
                <w:color w:val="000000"/>
              </w:rPr>
              <w:t>Наличие на официальных сайтах высших исполнительных органов государственной власти субъекта Российской Федерации информации о порядке и условиях получения информации о градостроительных условиях и ограничениях развития территории</w:t>
            </w:r>
          </w:p>
        </w:tc>
        <w:tc>
          <w:tcPr>
            <w:tcW w:w="1276" w:type="dxa"/>
          </w:tcPr>
          <w:p w:rsidR="005020FD" w:rsidRPr="00B31E50" w:rsidRDefault="005020FD" w:rsidP="005020FD">
            <w:pPr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1276" w:type="dxa"/>
            <w:shd w:val="clear" w:color="auto" w:fill="auto"/>
          </w:tcPr>
          <w:p w:rsidR="005020FD" w:rsidRPr="00B31E50" w:rsidRDefault="005020FD" w:rsidP="005020FD">
            <w:pPr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6662" w:type="dxa"/>
          </w:tcPr>
          <w:p w:rsidR="005020FD" w:rsidRDefault="005020FD" w:rsidP="005020FD">
            <w:pPr>
              <w:spacing w:after="0"/>
              <w:contextualSpacing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На официальном сайте Министерства строительства и развития инфраструктуры Свердловской области размещена информация о порядке и условиях получения информации о градостроительных условиях и ограничениях развития территории.</w:t>
            </w:r>
          </w:p>
          <w:p w:rsidR="005020FD" w:rsidRPr="00B31E50" w:rsidRDefault="00D67A69" w:rsidP="005020FD">
            <w:pPr>
              <w:spacing w:after="0"/>
              <w:contextualSpacing/>
              <w:rPr>
                <w:rFonts w:ascii="Liberation Serif" w:hAnsi="Liberation Serif" w:cs="Liberation Serif"/>
              </w:rPr>
            </w:pPr>
            <w:hyperlink r:id="rId37" w:history="1">
              <w:r w:rsidR="005020FD" w:rsidRPr="002E4E1A">
                <w:rPr>
                  <w:rStyle w:val="ad"/>
                  <w:rFonts w:ascii="Liberation Serif" w:hAnsi="Liberation Serif" w:cs="Liberation Serif"/>
                </w:rPr>
                <w:t>https://minstroy.midural.ru/article/show/id/1022</w:t>
              </w:r>
            </w:hyperlink>
            <w:r w:rsidR="005020FD">
              <w:rPr>
                <w:rFonts w:ascii="Liberation Serif" w:hAnsi="Liberation Serif" w:cs="Liberation Serif"/>
              </w:rPr>
              <w:t xml:space="preserve"> </w:t>
            </w:r>
          </w:p>
        </w:tc>
      </w:tr>
      <w:tr w:rsidR="005020FD" w:rsidRPr="00B31E50" w:rsidTr="00D24D60">
        <w:trPr>
          <w:trHeight w:val="292"/>
          <w:jc w:val="center"/>
        </w:trPr>
        <w:tc>
          <w:tcPr>
            <w:tcW w:w="978" w:type="dxa"/>
            <w:shd w:val="clear" w:color="auto" w:fill="auto"/>
          </w:tcPr>
          <w:p w:rsidR="005020FD" w:rsidRPr="00B31E50" w:rsidRDefault="005020FD" w:rsidP="005020FD">
            <w:pPr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2.6.3.5</w:t>
            </w:r>
          </w:p>
        </w:tc>
        <w:tc>
          <w:tcPr>
            <w:tcW w:w="5386" w:type="dxa"/>
            <w:gridSpan w:val="2"/>
          </w:tcPr>
          <w:p w:rsidR="005020FD" w:rsidRPr="00B31E50" w:rsidRDefault="005020FD" w:rsidP="005020FD">
            <w:pPr>
              <w:shd w:val="clear" w:color="auto" w:fill="FFFFFF"/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  <w:r w:rsidRPr="00B31E50">
              <w:rPr>
                <w:rFonts w:ascii="Liberation Serif" w:hAnsi="Liberation Serif" w:cs="Liberation Serif"/>
                <w:color w:val="000000"/>
              </w:rPr>
              <w:t>Наличие на официальных сайтах высших исполнительных органов государственной власти субъекта Российской Федерации информации о правилах землепользования и застройки</w:t>
            </w:r>
          </w:p>
        </w:tc>
        <w:tc>
          <w:tcPr>
            <w:tcW w:w="1276" w:type="dxa"/>
          </w:tcPr>
          <w:p w:rsidR="005020FD" w:rsidRPr="00B31E50" w:rsidRDefault="005020FD" w:rsidP="005020FD">
            <w:pPr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1276" w:type="dxa"/>
            <w:shd w:val="clear" w:color="auto" w:fill="auto"/>
          </w:tcPr>
          <w:p w:rsidR="005020FD" w:rsidRPr="00B31E50" w:rsidRDefault="005020FD" w:rsidP="005020FD">
            <w:pPr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6662" w:type="dxa"/>
          </w:tcPr>
          <w:p w:rsidR="005020FD" w:rsidRDefault="005020FD" w:rsidP="005020FD">
            <w:pPr>
              <w:spacing w:after="0"/>
              <w:contextualSpacing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 xml:space="preserve">На официальном сайте Министерства строительства и развития инфраструктуры Свердловской области размещена информация о правилах землепользования и застройки, утвержденных на территории Свердловской области. </w:t>
            </w:r>
          </w:p>
          <w:p w:rsidR="005020FD" w:rsidRPr="00B31E50" w:rsidRDefault="00D67A69" w:rsidP="005020FD">
            <w:pPr>
              <w:spacing w:after="0"/>
              <w:contextualSpacing/>
              <w:rPr>
                <w:rFonts w:ascii="Liberation Serif" w:hAnsi="Liberation Serif" w:cs="Liberation Serif"/>
              </w:rPr>
            </w:pPr>
            <w:hyperlink r:id="rId38" w:history="1">
              <w:r w:rsidR="005020FD" w:rsidRPr="002E4E1A">
                <w:rPr>
                  <w:rStyle w:val="ad"/>
                  <w:rFonts w:ascii="Liberation Serif" w:hAnsi="Liberation Serif" w:cs="Liberation Serif"/>
                </w:rPr>
                <w:t>https://minstroy.midural.ru/article/show/id/10024</w:t>
              </w:r>
            </w:hyperlink>
            <w:r w:rsidR="005020FD">
              <w:rPr>
                <w:rFonts w:ascii="Liberation Serif" w:hAnsi="Liberation Serif" w:cs="Liberation Serif"/>
              </w:rPr>
              <w:t xml:space="preserve"> </w:t>
            </w:r>
          </w:p>
        </w:tc>
      </w:tr>
      <w:tr w:rsidR="005020FD" w:rsidRPr="00B31E50" w:rsidTr="00D24D60">
        <w:trPr>
          <w:trHeight w:val="292"/>
          <w:jc w:val="center"/>
        </w:trPr>
        <w:tc>
          <w:tcPr>
            <w:tcW w:w="978" w:type="dxa"/>
            <w:shd w:val="clear" w:color="auto" w:fill="auto"/>
          </w:tcPr>
          <w:p w:rsidR="005020FD" w:rsidRPr="00B31E50" w:rsidRDefault="005020FD" w:rsidP="005020FD">
            <w:pPr>
              <w:suppressAutoHyphens/>
              <w:spacing w:after="0"/>
              <w:ind w:left="29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2.6.3.6</w:t>
            </w:r>
          </w:p>
        </w:tc>
        <w:tc>
          <w:tcPr>
            <w:tcW w:w="5386" w:type="dxa"/>
            <w:gridSpan w:val="2"/>
          </w:tcPr>
          <w:p w:rsidR="005020FD" w:rsidRPr="00B31E50" w:rsidRDefault="005020FD" w:rsidP="005020FD">
            <w:pPr>
              <w:shd w:val="clear" w:color="auto" w:fill="FFFFFF"/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  <w:r w:rsidRPr="00B31E50">
              <w:rPr>
                <w:rFonts w:ascii="Liberation Serif" w:hAnsi="Liberation Serif" w:cs="Liberation Serif"/>
                <w:color w:val="000000"/>
              </w:rPr>
              <w:t>Наличие на официальных сайтах высших исполнительных органов государственной власти субъекта Российской Федерации генеральных планов</w:t>
            </w:r>
          </w:p>
        </w:tc>
        <w:tc>
          <w:tcPr>
            <w:tcW w:w="1276" w:type="dxa"/>
          </w:tcPr>
          <w:p w:rsidR="005020FD" w:rsidRPr="00B31E50" w:rsidRDefault="005020FD" w:rsidP="005020FD">
            <w:pPr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1276" w:type="dxa"/>
            <w:shd w:val="clear" w:color="auto" w:fill="auto"/>
          </w:tcPr>
          <w:p w:rsidR="005020FD" w:rsidRPr="00B31E50" w:rsidRDefault="005020FD" w:rsidP="005020FD">
            <w:pPr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6662" w:type="dxa"/>
          </w:tcPr>
          <w:p w:rsidR="005020FD" w:rsidRPr="00B31E50" w:rsidRDefault="005020FD" w:rsidP="005020FD">
            <w:pPr>
              <w:spacing w:after="0"/>
              <w:contextualSpacing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На официальном сайте Министерства строительства и развития инфраструктуры Свердловской области размещена информация о генеральных планах, утвержденных на территории Свердловской области.</w:t>
            </w:r>
            <w:r w:rsidR="00CB3B07">
              <w:rPr>
                <w:rFonts w:ascii="Liberation Serif" w:hAnsi="Liberation Serif" w:cs="Liberation Serif"/>
              </w:rPr>
              <w:t xml:space="preserve"> </w:t>
            </w:r>
            <w:hyperlink r:id="rId39" w:history="1">
              <w:r w:rsidRPr="002E4E1A">
                <w:rPr>
                  <w:rStyle w:val="ad"/>
                  <w:rFonts w:ascii="Liberation Serif" w:hAnsi="Liberation Serif" w:cs="Liberation Serif"/>
                </w:rPr>
                <w:t>https://minstroy.midural.ru/article/show/id/10024</w:t>
              </w:r>
            </w:hyperlink>
            <w:r>
              <w:rPr>
                <w:rFonts w:ascii="Liberation Serif" w:hAnsi="Liberation Serif" w:cs="Liberation Serif"/>
              </w:rPr>
              <w:t xml:space="preserve"> </w:t>
            </w:r>
          </w:p>
        </w:tc>
      </w:tr>
      <w:tr w:rsidR="005020FD" w:rsidRPr="00B31E50" w:rsidTr="00D24D60">
        <w:trPr>
          <w:trHeight w:val="292"/>
          <w:jc w:val="center"/>
        </w:trPr>
        <w:tc>
          <w:tcPr>
            <w:tcW w:w="978" w:type="dxa"/>
            <w:shd w:val="clear" w:color="auto" w:fill="auto"/>
          </w:tcPr>
          <w:p w:rsidR="005020FD" w:rsidRPr="00B31E50" w:rsidRDefault="005020FD" w:rsidP="005020FD">
            <w:pPr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2.6.3.7</w:t>
            </w:r>
          </w:p>
        </w:tc>
        <w:tc>
          <w:tcPr>
            <w:tcW w:w="5386" w:type="dxa"/>
            <w:gridSpan w:val="2"/>
          </w:tcPr>
          <w:p w:rsidR="005020FD" w:rsidRPr="00B31E50" w:rsidRDefault="005020FD" w:rsidP="005020FD">
            <w:pPr>
              <w:shd w:val="clear" w:color="auto" w:fill="FFFFFF"/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  <w:r w:rsidRPr="00B31E50">
              <w:rPr>
                <w:rFonts w:ascii="Liberation Serif" w:hAnsi="Liberation Serif" w:cs="Liberation Serif"/>
                <w:color w:val="000000"/>
              </w:rPr>
              <w:t>Наличие на официальных сайтах высших исполнительных органов государственной власти субъекта Российской Федерации документации по планировке территорий</w:t>
            </w:r>
          </w:p>
        </w:tc>
        <w:tc>
          <w:tcPr>
            <w:tcW w:w="1276" w:type="dxa"/>
          </w:tcPr>
          <w:p w:rsidR="005020FD" w:rsidRPr="00B31E50" w:rsidRDefault="005020FD" w:rsidP="005020FD">
            <w:pPr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1276" w:type="dxa"/>
            <w:shd w:val="clear" w:color="auto" w:fill="auto"/>
          </w:tcPr>
          <w:p w:rsidR="005020FD" w:rsidRPr="00B31E50" w:rsidRDefault="005020FD" w:rsidP="005020FD">
            <w:pPr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6662" w:type="dxa"/>
          </w:tcPr>
          <w:p w:rsidR="005020FD" w:rsidRDefault="005020FD" w:rsidP="005020FD">
            <w:pPr>
              <w:spacing w:after="0"/>
              <w:contextualSpacing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На официальном сайте Министерства строительства и развития инфраструктуры Свердловской области размещена информация о документации по планировке территорий.</w:t>
            </w:r>
          </w:p>
          <w:p w:rsidR="005020FD" w:rsidRDefault="00D67A69" w:rsidP="005020FD">
            <w:pPr>
              <w:spacing w:after="0"/>
              <w:contextualSpacing/>
              <w:rPr>
                <w:rFonts w:ascii="Liberation Serif" w:hAnsi="Liberation Serif" w:cs="Liberation Serif"/>
              </w:rPr>
            </w:pPr>
            <w:hyperlink r:id="rId40" w:history="1">
              <w:r w:rsidR="005020FD" w:rsidRPr="002E4E1A">
                <w:rPr>
                  <w:rStyle w:val="ad"/>
                  <w:rFonts w:ascii="Liberation Serif" w:hAnsi="Liberation Serif" w:cs="Liberation Serif"/>
                </w:rPr>
                <w:t>https://minstroy.midural.ru/article/show/id/10024</w:t>
              </w:r>
            </w:hyperlink>
            <w:r w:rsidR="005020FD">
              <w:rPr>
                <w:rFonts w:ascii="Liberation Serif" w:hAnsi="Liberation Serif" w:cs="Liberation Serif"/>
              </w:rPr>
              <w:t xml:space="preserve"> </w:t>
            </w:r>
          </w:p>
          <w:p w:rsidR="005020FD" w:rsidRPr="00B31E50" w:rsidRDefault="00D67A69" w:rsidP="005020FD">
            <w:pPr>
              <w:spacing w:after="0"/>
              <w:contextualSpacing/>
              <w:rPr>
                <w:rFonts w:ascii="Liberation Serif" w:hAnsi="Liberation Serif" w:cs="Liberation Serif"/>
              </w:rPr>
            </w:pPr>
            <w:hyperlink r:id="rId41" w:history="1">
              <w:r w:rsidR="005020FD" w:rsidRPr="002E4E1A">
                <w:rPr>
                  <w:rStyle w:val="ad"/>
                  <w:rFonts w:ascii="Liberation Serif" w:hAnsi="Liberation Serif" w:cs="Liberation Serif"/>
                </w:rPr>
                <w:t>https://minstroy.midural.ru/article/show/id/1072</w:t>
              </w:r>
            </w:hyperlink>
            <w:r w:rsidR="005020FD">
              <w:rPr>
                <w:rFonts w:ascii="Liberation Serif" w:hAnsi="Liberation Serif" w:cs="Liberation Serif"/>
              </w:rPr>
              <w:t xml:space="preserve"> </w:t>
            </w:r>
          </w:p>
        </w:tc>
      </w:tr>
      <w:tr w:rsidR="005020FD" w:rsidRPr="00B31E50" w:rsidTr="00D24D60">
        <w:trPr>
          <w:trHeight w:val="292"/>
          <w:jc w:val="center"/>
        </w:trPr>
        <w:tc>
          <w:tcPr>
            <w:tcW w:w="978" w:type="dxa"/>
            <w:shd w:val="clear" w:color="auto" w:fill="auto"/>
          </w:tcPr>
          <w:p w:rsidR="005020FD" w:rsidRPr="00B31E50" w:rsidRDefault="005020FD" w:rsidP="005020FD">
            <w:pPr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lastRenderedPageBreak/>
              <w:t>2.6.3.8</w:t>
            </w:r>
          </w:p>
        </w:tc>
        <w:tc>
          <w:tcPr>
            <w:tcW w:w="5386" w:type="dxa"/>
            <w:gridSpan w:val="2"/>
          </w:tcPr>
          <w:p w:rsidR="005020FD" w:rsidRPr="00B31E50" w:rsidRDefault="005020FD" w:rsidP="005020FD">
            <w:pPr>
              <w:shd w:val="clear" w:color="auto" w:fill="FFFFFF"/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  <w:r w:rsidRPr="00B31E50">
              <w:rPr>
                <w:rFonts w:ascii="Liberation Serif" w:hAnsi="Liberation Serif" w:cs="Liberation Serif"/>
                <w:color w:val="000000"/>
              </w:rPr>
              <w:t>Наличие на региональном портале государственных (муниципальных) услуг отдельного раздела, посвященного вопросам градостроительной деятельности, содержащего структурированную информацию, интересующую застройщиков, о порядке и условиях получения услуг в градостроительной сфере</w:t>
            </w:r>
          </w:p>
        </w:tc>
        <w:tc>
          <w:tcPr>
            <w:tcW w:w="1276" w:type="dxa"/>
          </w:tcPr>
          <w:p w:rsidR="005020FD" w:rsidRPr="00B31E50" w:rsidRDefault="005020FD" w:rsidP="005020FD">
            <w:pPr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1276" w:type="dxa"/>
            <w:shd w:val="clear" w:color="auto" w:fill="auto"/>
          </w:tcPr>
          <w:p w:rsidR="005020FD" w:rsidRPr="00B31E50" w:rsidRDefault="005020FD" w:rsidP="005020FD">
            <w:pPr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6662" w:type="dxa"/>
          </w:tcPr>
          <w:p w:rsidR="005020FD" w:rsidRPr="00CB3B07" w:rsidRDefault="005020FD" w:rsidP="005020FD">
            <w:pPr>
              <w:spacing w:after="0"/>
              <w:contextualSpacing/>
              <w:rPr>
                <w:rStyle w:val="ad"/>
                <w:rFonts w:ascii="Liberation Serif" w:hAnsi="Liberation Serif" w:cs="Liberation Serif"/>
                <w:color w:val="auto"/>
                <w:u w:val="none"/>
              </w:rPr>
            </w:pPr>
            <w:r w:rsidRPr="00B31E50">
              <w:rPr>
                <w:rFonts w:ascii="Liberation Serif" w:hAnsi="Liberation Serif" w:cs="Liberation Serif"/>
              </w:rPr>
              <w:t>Ссылка на раздел, посвященный вопросам градостроительной деятельности:</w:t>
            </w:r>
            <w:r w:rsidR="00CB3B07">
              <w:rPr>
                <w:rFonts w:ascii="Liberation Serif" w:hAnsi="Liberation Serif" w:cs="Liberation Serif"/>
              </w:rPr>
              <w:t xml:space="preserve"> </w:t>
            </w:r>
            <w:hyperlink r:id="rId42" w:history="1">
              <w:r w:rsidRPr="00B31E50">
                <w:rPr>
                  <w:rStyle w:val="ad"/>
                  <w:rFonts w:ascii="Liberation Serif" w:hAnsi="Liberation Serif" w:cs="Liberation Serif"/>
                </w:rPr>
                <w:t>https://www.gosuslugi.ru/category/property</w:t>
              </w:r>
            </w:hyperlink>
          </w:p>
          <w:p w:rsidR="005020FD" w:rsidRPr="00F85F08" w:rsidRDefault="005020FD" w:rsidP="000B69AB">
            <w:pPr>
              <w:shd w:val="clear" w:color="auto" w:fill="FFFFFF"/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  <w:r w:rsidRPr="005020FD">
              <w:rPr>
                <w:rFonts w:ascii="Liberation Serif" w:hAnsi="Liberation Serif" w:cs="Liberation Serif"/>
                <w:color w:val="000000"/>
              </w:rPr>
              <w:t>Учитывая наличие Соглашения, в рамках которого на территории Свердловской области ведется работа по реализации предоставления государственных и муниципальных услуг в электронной форме</w:t>
            </w:r>
            <w:r>
              <w:rPr>
                <w:rFonts w:ascii="Liberation Serif" w:hAnsi="Liberation Serif" w:cs="Liberation Serif"/>
                <w:color w:val="000000"/>
              </w:rPr>
              <w:t xml:space="preserve"> </w:t>
            </w:r>
            <w:r w:rsidRPr="005020FD">
              <w:rPr>
                <w:rFonts w:ascii="Liberation Serif" w:hAnsi="Liberation Serif" w:cs="Liberation Serif"/>
                <w:color w:val="000000"/>
              </w:rPr>
              <w:t>, большой объем работ, выполненных к настоящему моменту в рамках действующего Соглашения, а также значительные финансовые затраты, необходимые для разработки и внедрения регионального портала государственных услуг, наличие такого регионального портала на территории Свердловской области, дублирующего функции ЕПГУ, в данном случае нецелесообразн</w:t>
            </w:r>
            <w:r w:rsidR="000B69AB">
              <w:rPr>
                <w:rFonts w:ascii="Liberation Serif" w:hAnsi="Liberation Serif" w:cs="Liberation Serif"/>
                <w:color w:val="000000"/>
              </w:rPr>
              <w:t>о</w:t>
            </w:r>
            <w:r w:rsidRPr="005020FD">
              <w:rPr>
                <w:rFonts w:ascii="Liberation Serif" w:hAnsi="Liberation Serif" w:cs="Liberation Serif"/>
                <w:color w:val="000000"/>
              </w:rPr>
              <w:t>.</w:t>
            </w:r>
          </w:p>
        </w:tc>
      </w:tr>
      <w:tr w:rsidR="005020FD" w:rsidRPr="00B31E50" w:rsidTr="00D24D60">
        <w:trPr>
          <w:trHeight w:val="292"/>
          <w:jc w:val="center"/>
        </w:trPr>
        <w:tc>
          <w:tcPr>
            <w:tcW w:w="978" w:type="dxa"/>
            <w:shd w:val="clear" w:color="auto" w:fill="auto"/>
          </w:tcPr>
          <w:p w:rsidR="005020FD" w:rsidRPr="00B31E50" w:rsidRDefault="005020FD" w:rsidP="005020FD">
            <w:pPr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2.6.3.14</w:t>
            </w:r>
          </w:p>
        </w:tc>
        <w:tc>
          <w:tcPr>
            <w:tcW w:w="5386" w:type="dxa"/>
            <w:gridSpan w:val="2"/>
          </w:tcPr>
          <w:p w:rsidR="005020FD" w:rsidRPr="00B31E50" w:rsidRDefault="005020FD" w:rsidP="005020FD">
            <w:pPr>
              <w:shd w:val="clear" w:color="auto" w:fill="FFFFFF"/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  <w:r w:rsidRPr="00B31E50">
              <w:rPr>
                <w:rFonts w:ascii="Liberation Serif" w:hAnsi="Liberation Serif" w:cs="Liberation Serif"/>
                <w:color w:val="000000"/>
              </w:rPr>
              <w:t>Наличие на официальных сайтах в сети «Интернет» органов местного самоуправления отдельного раздела, посвященного вопросам градостроительной деятельности, содержащего структурированную информацию, интересующую застройщиков, о порядке и условиях получения услуг в градостроительной сфере</w:t>
            </w:r>
          </w:p>
        </w:tc>
        <w:tc>
          <w:tcPr>
            <w:tcW w:w="1276" w:type="dxa"/>
          </w:tcPr>
          <w:p w:rsidR="005020FD" w:rsidRPr="00B31E50" w:rsidRDefault="005020FD" w:rsidP="005020FD">
            <w:pPr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1276" w:type="dxa"/>
            <w:shd w:val="clear" w:color="auto" w:fill="auto"/>
          </w:tcPr>
          <w:p w:rsidR="005020FD" w:rsidRPr="00B31E50" w:rsidRDefault="005020FD" w:rsidP="005020FD">
            <w:pPr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6662" w:type="dxa"/>
          </w:tcPr>
          <w:p w:rsidR="005020FD" w:rsidRDefault="005020FD" w:rsidP="005020FD">
            <w:pPr>
              <w:spacing w:after="0"/>
              <w:contextualSpacing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Министерством строительства в органы местного самоуправления направлены рекомендации по повышению уровня информированности участников градостроительных отношений с использованием официальных сайтов органов местного самоуправления в информационно-коммуникационной сети «Интернет». По результатам мониторинга все сайты ОМС содержат раздел, посвященный вопросам градостроительной деятельности.</w:t>
            </w:r>
          </w:p>
          <w:p w:rsidR="005020FD" w:rsidRPr="00B31E50" w:rsidRDefault="00D67A69" w:rsidP="005020FD">
            <w:pPr>
              <w:spacing w:after="0"/>
              <w:contextualSpacing/>
              <w:rPr>
                <w:rFonts w:ascii="Liberation Serif" w:hAnsi="Liberation Serif" w:cs="Liberation Serif"/>
              </w:rPr>
            </w:pPr>
            <w:hyperlink r:id="rId43" w:history="1">
              <w:r w:rsidR="005020FD" w:rsidRPr="002E4E1A">
                <w:rPr>
                  <w:rStyle w:val="ad"/>
                  <w:rFonts w:ascii="Liberation Serif" w:hAnsi="Liberation Serif" w:cs="Liberation Serif"/>
                </w:rPr>
                <w:t>https://minstroy.midural.ru/article/show/id/10024</w:t>
              </w:r>
            </w:hyperlink>
            <w:r w:rsidR="005020FD">
              <w:rPr>
                <w:rFonts w:ascii="Liberation Serif" w:hAnsi="Liberation Serif" w:cs="Liberation Serif"/>
              </w:rPr>
              <w:t xml:space="preserve"> </w:t>
            </w:r>
          </w:p>
        </w:tc>
      </w:tr>
      <w:tr w:rsidR="005020FD" w:rsidRPr="00B31E50" w:rsidTr="00D24D60">
        <w:trPr>
          <w:trHeight w:val="292"/>
          <w:jc w:val="center"/>
        </w:trPr>
        <w:tc>
          <w:tcPr>
            <w:tcW w:w="978" w:type="dxa"/>
            <w:shd w:val="clear" w:color="auto" w:fill="auto"/>
          </w:tcPr>
          <w:p w:rsidR="005020FD" w:rsidRPr="00B31E50" w:rsidRDefault="005020FD" w:rsidP="005020FD">
            <w:pPr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2.6.3.15</w:t>
            </w:r>
          </w:p>
        </w:tc>
        <w:tc>
          <w:tcPr>
            <w:tcW w:w="5386" w:type="dxa"/>
            <w:gridSpan w:val="2"/>
          </w:tcPr>
          <w:p w:rsidR="005020FD" w:rsidRPr="00B31E50" w:rsidRDefault="005020FD" w:rsidP="005020FD">
            <w:pPr>
              <w:shd w:val="clear" w:color="auto" w:fill="FFFFFF"/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  <w:r w:rsidRPr="00B31E50">
              <w:rPr>
                <w:rFonts w:ascii="Liberation Serif" w:hAnsi="Liberation Serif" w:cs="Liberation Serif"/>
                <w:color w:val="000000"/>
              </w:rPr>
              <w:t>Наличие на официальных сайтах в сети «Интернет» органов местного самоуправления информации об органах власти, предоставляющих услуги в сфере строительства</w:t>
            </w:r>
          </w:p>
        </w:tc>
        <w:tc>
          <w:tcPr>
            <w:tcW w:w="1276" w:type="dxa"/>
          </w:tcPr>
          <w:p w:rsidR="005020FD" w:rsidRPr="00B31E50" w:rsidRDefault="005020FD" w:rsidP="005020FD">
            <w:pPr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1276" w:type="dxa"/>
            <w:shd w:val="clear" w:color="auto" w:fill="auto"/>
          </w:tcPr>
          <w:p w:rsidR="005020FD" w:rsidRPr="00B31E50" w:rsidRDefault="005020FD" w:rsidP="005020FD">
            <w:pPr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6662" w:type="dxa"/>
          </w:tcPr>
          <w:p w:rsidR="005020FD" w:rsidRDefault="005020FD" w:rsidP="005020FD">
            <w:pPr>
              <w:spacing w:after="0"/>
              <w:contextualSpacing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По результатам мониторинга все сайты ОМС содержат информацию об органах власти, предоставляющих услуги в сфере строительства.</w:t>
            </w:r>
          </w:p>
          <w:p w:rsidR="005020FD" w:rsidRPr="00B31E50" w:rsidRDefault="00D67A69" w:rsidP="005020FD">
            <w:pPr>
              <w:spacing w:after="0"/>
              <w:contextualSpacing/>
              <w:rPr>
                <w:rFonts w:ascii="Liberation Serif" w:hAnsi="Liberation Serif" w:cs="Liberation Serif"/>
              </w:rPr>
            </w:pPr>
            <w:hyperlink r:id="rId44" w:history="1">
              <w:r w:rsidR="005020FD" w:rsidRPr="002E4E1A">
                <w:rPr>
                  <w:rStyle w:val="ad"/>
                  <w:rFonts w:ascii="Liberation Serif" w:hAnsi="Liberation Serif" w:cs="Liberation Serif"/>
                </w:rPr>
                <w:t>https://minstroy.midural.ru/article/show/id/10024</w:t>
              </w:r>
            </w:hyperlink>
            <w:r w:rsidR="005020FD">
              <w:rPr>
                <w:rFonts w:ascii="Liberation Serif" w:hAnsi="Liberation Serif" w:cs="Liberation Serif"/>
              </w:rPr>
              <w:t xml:space="preserve"> </w:t>
            </w:r>
          </w:p>
        </w:tc>
      </w:tr>
      <w:tr w:rsidR="005020FD" w:rsidRPr="00B31E50" w:rsidTr="00D24D60">
        <w:trPr>
          <w:trHeight w:val="292"/>
          <w:jc w:val="center"/>
        </w:trPr>
        <w:tc>
          <w:tcPr>
            <w:tcW w:w="978" w:type="dxa"/>
            <w:shd w:val="clear" w:color="auto" w:fill="auto"/>
          </w:tcPr>
          <w:p w:rsidR="005020FD" w:rsidRPr="00B31E50" w:rsidRDefault="005020FD" w:rsidP="005020FD">
            <w:pPr>
              <w:suppressAutoHyphens/>
              <w:spacing w:after="0"/>
              <w:contextualSpacing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2.6.3.16</w:t>
            </w:r>
          </w:p>
        </w:tc>
        <w:tc>
          <w:tcPr>
            <w:tcW w:w="5386" w:type="dxa"/>
            <w:gridSpan w:val="2"/>
          </w:tcPr>
          <w:p w:rsidR="005020FD" w:rsidRPr="00B31E50" w:rsidRDefault="005020FD" w:rsidP="005020FD">
            <w:pPr>
              <w:shd w:val="clear" w:color="auto" w:fill="FFFFFF"/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  <w:r w:rsidRPr="00B31E50">
              <w:rPr>
                <w:rFonts w:ascii="Liberation Serif" w:hAnsi="Liberation Serif" w:cs="Liberation Serif"/>
                <w:color w:val="000000"/>
              </w:rPr>
              <w:t>Наличие на официальных сайтах в сети «Интернет» органов местного самоуправления информации о порядке и условиях получения информации о градостроительных условиях и ограничениях развития территории</w:t>
            </w:r>
          </w:p>
        </w:tc>
        <w:tc>
          <w:tcPr>
            <w:tcW w:w="1276" w:type="dxa"/>
          </w:tcPr>
          <w:p w:rsidR="005020FD" w:rsidRPr="00B31E50" w:rsidRDefault="005020FD" w:rsidP="005020FD">
            <w:pPr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1276" w:type="dxa"/>
            <w:shd w:val="clear" w:color="auto" w:fill="auto"/>
          </w:tcPr>
          <w:p w:rsidR="005020FD" w:rsidRPr="00B31E50" w:rsidRDefault="005020FD" w:rsidP="005020FD">
            <w:pPr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6662" w:type="dxa"/>
          </w:tcPr>
          <w:p w:rsidR="005020FD" w:rsidRDefault="005020FD" w:rsidP="005020FD">
            <w:pPr>
              <w:spacing w:after="0"/>
              <w:contextualSpacing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По результатам мониторинга все сайты ОМС содержат информацию о порядке и условиях получения информации о градостроительных условиях и ограничениях развития территории.</w:t>
            </w:r>
          </w:p>
          <w:p w:rsidR="005020FD" w:rsidRDefault="00D67A69" w:rsidP="005020FD">
            <w:pPr>
              <w:spacing w:after="0"/>
              <w:contextualSpacing/>
              <w:rPr>
                <w:rFonts w:ascii="Liberation Serif" w:hAnsi="Liberation Serif" w:cs="Liberation Serif"/>
              </w:rPr>
            </w:pPr>
            <w:hyperlink r:id="rId45" w:history="1">
              <w:r w:rsidR="005020FD" w:rsidRPr="002E4E1A">
                <w:rPr>
                  <w:rStyle w:val="ad"/>
                  <w:rFonts w:ascii="Liberation Serif" w:hAnsi="Liberation Serif" w:cs="Liberation Serif"/>
                </w:rPr>
                <w:t>https://minstroy.midural.ru/article/show/id/10024</w:t>
              </w:r>
            </w:hyperlink>
          </w:p>
          <w:p w:rsidR="005020FD" w:rsidRPr="00B31E50" w:rsidRDefault="005020FD" w:rsidP="005020FD">
            <w:pPr>
              <w:spacing w:after="0"/>
              <w:contextualSpacing/>
              <w:rPr>
                <w:rFonts w:ascii="Liberation Serif" w:hAnsi="Liberation Serif" w:cs="Liberation Serif"/>
              </w:rPr>
            </w:pPr>
          </w:p>
        </w:tc>
      </w:tr>
      <w:tr w:rsidR="005020FD" w:rsidRPr="00B31E50" w:rsidTr="00D24D60">
        <w:trPr>
          <w:trHeight w:val="292"/>
          <w:jc w:val="center"/>
        </w:trPr>
        <w:tc>
          <w:tcPr>
            <w:tcW w:w="978" w:type="dxa"/>
            <w:shd w:val="clear" w:color="auto" w:fill="auto"/>
          </w:tcPr>
          <w:p w:rsidR="005020FD" w:rsidRPr="00B31E50" w:rsidRDefault="005020FD" w:rsidP="005020FD">
            <w:pPr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lastRenderedPageBreak/>
              <w:t>2.6.3.17</w:t>
            </w:r>
          </w:p>
        </w:tc>
        <w:tc>
          <w:tcPr>
            <w:tcW w:w="5386" w:type="dxa"/>
            <w:gridSpan w:val="2"/>
          </w:tcPr>
          <w:p w:rsidR="005020FD" w:rsidRPr="00B31E50" w:rsidRDefault="005020FD" w:rsidP="005020FD">
            <w:pPr>
              <w:shd w:val="clear" w:color="auto" w:fill="FFFFFF"/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  <w:r w:rsidRPr="00B31E50">
              <w:rPr>
                <w:rFonts w:ascii="Liberation Serif" w:hAnsi="Liberation Serif" w:cs="Liberation Serif"/>
                <w:color w:val="000000"/>
              </w:rPr>
              <w:t>Наличие на официальных сайтах в сети «Интернет» органов местного самоуправления информации о правилах землепользования и застройки</w:t>
            </w:r>
          </w:p>
        </w:tc>
        <w:tc>
          <w:tcPr>
            <w:tcW w:w="1276" w:type="dxa"/>
          </w:tcPr>
          <w:p w:rsidR="005020FD" w:rsidRPr="00B31E50" w:rsidRDefault="005020FD" w:rsidP="005020FD">
            <w:pPr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1276" w:type="dxa"/>
            <w:shd w:val="clear" w:color="auto" w:fill="auto"/>
          </w:tcPr>
          <w:p w:rsidR="005020FD" w:rsidRPr="00B31E50" w:rsidRDefault="005020FD" w:rsidP="005020FD">
            <w:pPr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6662" w:type="dxa"/>
          </w:tcPr>
          <w:p w:rsidR="005020FD" w:rsidRDefault="005020FD" w:rsidP="005020FD">
            <w:pPr>
              <w:spacing w:after="0"/>
              <w:contextualSpacing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По результатам мониторинга все сайты ОМС содержат информацию о правилах землепользования и застройки.</w:t>
            </w:r>
          </w:p>
          <w:p w:rsidR="005020FD" w:rsidRPr="00B31E50" w:rsidRDefault="00D67A69" w:rsidP="005020FD">
            <w:pPr>
              <w:spacing w:after="0"/>
              <w:contextualSpacing/>
              <w:rPr>
                <w:rFonts w:ascii="Liberation Serif" w:hAnsi="Liberation Serif" w:cs="Liberation Serif"/>
              </w:rPr>
            </w:pPr>
            <w:hyperlink r:id="rId46" w:history="1">
              <w:r w:rsidR="005020FD" w:rsidRPr="002E4E1A">
                <w:rPr>
                  <w:rStyle w:val="ad"/>
                  <w:rFonts w:ascii="Liberation Serif" w:hAnsi="Liberation Serif" w:cs="Liberation Serif"/>
                </w:rPr>
                <w:t>https://minstroy.midural.ru/article/show/id/10024</w:t>
              </w:r>
            </w:hyperlink>
            <w:r w:rsidR="005020FD">
              <w:rPr>
                <w:rFonts w:ascii="Liberation Serif" w:hAnsi="Liberation Serif" w:cs="Liberation Serif"/>
              </w:rPr>
              <w:t xml:space="preserve"> </w:t>
            </w:r>
          </w:p>
        </w:tc>
      </w:tr>
      <w:tr w:rsidR="005020FD" w:rsidRPr="00B31E50" w:rsidTr="00D24D60">
        <w:trPr>
          <w:trHeight w:val="292"/>
          <w:jc w:val="center"/>
        </w:trPr>
        <w:tc>
          <w:tcPr>
            <w:tcW w:w="978" w:type="dxa"/>
            <w:shd w:val="clear" w:color="auto" w:fill="auto"/>
          </w:tcPr>
          <w:p w:rsidR="005020FD" w:rsidRPr="00B31E50" w:rsidRDefault="005020FD" w:rsidP="005020FD">
            <w:pPr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2.6.3.18</w:t>
            </w:r>
          </w:p>
        </w:tc>
        <w:tc>
          <w:tcPr>
            <w:tcW w:w="5386" w:type="dxa"/>
            <w:gridSpan w:val="2"/>
          </w:tcPr>
          <w:p w:rsidR="005020FD" w:rsidRPr="00B31E50" w:rsidRDefault="005020FD" w:rsidP="005020FD">
            <w:pPr>
              <w:shd w:val="clear" w:color="auto" w:fill="FFFFFF"/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  <w:r w:rsidRPr="00B31E50">
              <w:rPr>
                <w:rFonts w:ascii="Liberation Serif" w:hAnsi="Liberation Serif" w:cs="Liberation Serif"/>
                <w:color w:val="000000"/>
              </w:rPr>
              <w:t>Наличие на официальных сайтах в сети «Интернет» органов местного самоуправления генеральных планов</w:t>
            </w:r>
          </w:p>
        </w:tc>
        <w:tc>
          <w:tcPr>
            <w:tcW w:w="1276" w:type="dxa"/>
          </w:tcPr>
          <w:p w:rsidR="005020FD" w:rsidRPr="00B31E50" w:rsidRDefault="005020FD" w:rsidP="005020FD">
            <w:pPr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1276" w:type="dxa"/>
            <w:shd w:val="clear" w:color="auto" w:fill="auto"/>
          </w:tcPr>
          <w:p w:rsidR="005020FD" w:rsidRPr="00B31E50" w:rsidRDefault="005020FD" w:rsidP="005020FD">
            <w:pPr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6662" w:type="dxa"/>
          </w:tcPr>
          <w:p w:rsidR="005020FD" w:rsidRDefault="005020FD" w:rsidP="005020FD">
            <w:pPr>
              <w:spacing w:after="0"/>
              <w:contextualSpacing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 xml:space="preserve">По результатам мониторинга на всех сайтах ОМС размещены генеральные планы. </w:t>
            </w:r>
          </w:p>
          <w:p w:rsidR="005020FD" w:rsidRPr="00B31E50" w:rsidRDefault="00D67A69" w:rsidP="005020FD">
            <w:pPr>
              <w:spacing w:after="0"/>
              <w:contextualSpacing/>
              <w:rPr>
                <w:rFonts w:ascii="Liberation Serif" w:hAnsi="Liberation Serif" w:cs="Liberation Serif"/>
              </w:rPr>
            </w:pPr>
            <w:hyperlink r:id="rId47" w:history="1">
              <w:r w:rsidR="005020FD" w:rsidRPr="002E4E1A">
                <w:rPr>
                  <w:rStyle w:val="ad"/>
                  <w:rFonts w:ascii="Liberation Serif" w:hAnsi="Liberation Serif" w:cs="Liberation Serif"/>
                </w:rPr>
                <w:t>https://minstroy.midural.ru/article/show/id/10024</w:t>
              </w:r>
            </w:hyperlink>
            <w:r w:rsidR="005020FD">
              <w:rPr>
                <w:rFonts w:ascii="Liberation Serif" w:hAnsi="Liberation Serif" w:cs="Liberation Serif"/>
              </w:rPr>
              <w:t xml:space="preserve"> </w:t>
            </w:r>
          </w:p>
        </w:tc>
      </w:tr>
      <w:tr w:rsidR="005020FD" w:rsidRPr="00B31E50" w:rsidTr="00D24D60">
        <w:trPr>
          <w:trHeight w:val="292"/>
          <w:jc w:val="center"/>
        </w:trPr>
        <w:tc>
          <w:tcPr>
            <w:tcW w:w="978" w:type="dxa"/>
            <w:shd w:val="clear" w:color="auto" w:fill="auto"/>
          </w:tcPr>
          <w:p w:rsidR="005020FD" w:rsidRPr="00B31E50" w:rsidRDefault="005020FD" w:rsidP="005020FD">
            <w:pPr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2.6.3.19</w:t>
            </w:r>
          </w:p>
        </w:tc>
        <w:tc>
          <w:tcPr>
            <w:tcW w:w="5386" w:type="dxa"/>
            <w:gridSpan w:val="2"/>
          </w:tcPr>
          <w:p w:rsidR="005020FD" w:rsidRPr="00B31E50" w:rsidRDefault="005020FD" w:rsidP="005020FD">
            <w:pPr>
              <w:shd w:val="clear" w:color="auto" w:fill="FFFFFF"/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  <w:r w:rsidRPr="00B31E50">
              <w:rPr>
                <w:rFonts w:ascii="Liberation Serif" w:hAnsi="Liberation Serif" w:cs="Liberation Serif"/>
                <w:color w:val="000000"/>
              </w:rPr>
              <w:t>Наличие на официальных сайтах в сети «Интернет» органов местного самоуправления документации по планировке территорий</w:t>
            </w:r>
          </w:p>
        </w:tc>
        <w:tc>
          <w:tcPr>
            <w:tcW w:w="1276" w:type="dxa"/>
          </w:tcPr>
          <w:p w:rsidR="005020FD" w:rsidRPr="00B31E50" w:rsidRDefault="005020FD" w:rsidP="005020FD">
            <w:pPr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1276" w:type="dxa"/>
            <w:shd w:val="clear" w:color="auto" w:fill="auto"/>
          </w:tcPr>
          <w:p w:rsidR="005020FD" w:rsidRPr="00B31E50" w:rsidRDefault="005020FD" w:rsidP="005020FD">
            <w:pPr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6662" w:type="dxa"/>
          </w:tcPr>
          <w:p w:rsidR="005020FD" w:rsidRDefault="005020FD" w:rsidP="005020FD">
            <w:pPr>
              <w:spacing w:after="0"/>
              <w:contextualSpacing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По результатам мониторинга на всех сайтах ОМС размещена документация по планировке территорий.</w:t>
            </w:r>
          </w:p>
          <w:p w:rsidR="005020FD" w:rsidRPr="00B31E50" w:rsidRDefault="00D67A69" w:rsidP="005020FD">
            <w:pPr>
              <w:spacing w:after="0"/>
              <w:contextualSpacing/>
              <w:rPr>
                <w:rFonts w:ascii="Liberation Serif" w:hAnsi="Liberation Serif" w:cs="Liberation Serif"/>
              </w:rPr>
            </w:pPr>
            <w:hyperlink r:id="rId48" w:history="1">
              <w:r w:rsidR="005020FD" w:rsidRPr="002E4E1A">
                <w:rPr>
                  <w:rStyle w:val="ad"/>
                  <w:rFonts w:ascii="Liberation Serif" w:hAnsi="Liberation Serif" w:cs="Liberation Serif"/>
                </w:rPr>
                <w:t>https://minstroy.midural.ru/article/show/id/10024</w:t>
              </w:r>
            </w:hyperlink>
            <w:r w:rsidR="005020FD">
              <w:rPr>
                <w:rFonts w:ascii="Liberation Serif" w:hAnsi="Liberation Serif" w:cs="Liberation Serif"/>
              </w:rPr>
              <w:t xml:space="preserve"> </w:t>
            </w:r>
          </w:p>
        </w:tc>
      </w:tr>
      <w:tr w:rsidR="00F87925" w:rsidRPr="00B31E50" w:rsidTr="00D24D60">
        <w:trPr>
          <w:trHeight w:val="292"/>
          <w:jc w:val="center"/>
        </w:trPr>
        <w:tc>
          <w:tcPr>
            <w:tcW w:w="978" w:type="dxa"/>
            <w:shd w:val="clear" w:color="auto" w:fill="auto"/>
          </w:tcPr>
          <w:p w:rsidR="00F87925" w:rsidRPr="00B31E50" w:rsidRDefault="00F87925" w:rsidP="00F87925">
            <w:pPr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2.6.3.20</w:t>
            </w:r>
          </w:p>
        </w:tc>
        <w:tc>
          <w:tcPr>
            <w:tcW w:w="5386" w:type="dxa"/>
            <w:gridSpan w:val="2"/>
          </w:tcPr>
          <w:p w:rsidR="00F87925" w:rsidRPr="00B31E50" w:rsidRDefault="00F87925" w:rsidP="00F87925">
            <w:pPr>
              <w:shd w:val="clear" w:color="auto" w:fill="FFFFFF"/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  <w:r w:rsidRPr="00B31E50">
              <w:rPr>
                <w:rFonts w:ascii="Liberation Serif" w:hAnsi="Liberation Serif" w:cs="Liberation Serif"/>
                <w:color w:val="000000"/>
              </w:rPr>
              <w:t>Наличие стандартов предоставления услуг в понятной и доступной форме (проспекты, буклеты, листовки)</w:t>
            </w:r>
          </w:p>
        </w:tc>
        <w:tc>
          <w:tcPr>
            <w:tcW w:w="1276" w:type="dxa"/>
          </w:tcPr>
          <w:p w:rsidR="00F87925" w:rsidRPr="00B31E50" w:rsidRDefault="00F87925" w:rsidP="00F87925">
            <w:pPr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1276" w:type="dxa"/>
            <w:shd w:val="clear" w:color="auto" w:fill="auto"/>
          </w:tcPr>
          <w:p w:rsidR="00F87925" w:rsidRPr="00B31E50" w:rsidRDefault="00F87925" w:rsidP="00F87925">
            <w:pPr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6662" w:type="dxa"/>
          </w:tcPr>
          <w:p w:rsidR="00F87925" w:rsidRPr="00B31E50" w:rsidRDefault="00F87925" w:rsidP="00F87925">
            <w:pPr>
              <w:spacing w:after="0"/>
              <w:contextualSpacing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Разработаны стандарты предоставления услуг в понятной и доступной форме (проспекты, буклеты, листовки).</w:t>
            </w:r>
          </w:p>
        </w:tc>
      </w:tr>
      <w:tr w:rsidR="00F87925" w:rsidRPr="00B31E50" w:rsidTr="00D24D60">
        <w:trPr>
          <w:trHeight w:val="292"/>
          <w:jc w:val="center"/>
        </w:trPr>
        <w:tc>
          <w:tcPr>
            <w:tcW w:w="978" w:type="dxa"/>
            <w:shd w:val="clear" w:color="auto" w:fill="auto"/>
          </w:tcPr>
          <w:p w:rsidR="00F87925" w:rsidRPr="00B31E50" w:rsidRDefault="00F87925" w:rsidP="00F87925">
            <w:pPr>
              <w:suppressAutoHyphens/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2.6.3.21</w:t>
            </w:r>
          </w:p>
        </w:tc>
        <w:tc>
          <w:tcPr>
            <w:tcW w:w="5386" w:type="dxa"/>
            <w:gridSpan w:val="2"/>
          </w:tcPr>
          <w:p w:rsidR="00F87925" w:rsidRPr="00B31E50" w:rsidRDefault="00F87925" w:rsidP="00F87925">
            <w:pPr>
              <w:shd w:val="clear" w:color="auto" w:fill="FFFFFF"/>
              <w:spacing w:after="0"/>
              <w:contextualSpacing/>
              <w:rPr>
                <w:rFonts w:ascii="Liberation Serif" w:hAnsi="Liberation Serif" w:cs="Liberation Serif"/>
                <w:color w:val="000000"/>
              </w:rPr>
            </w:pPr>
            <w:r w:rsidRPr="00B31E50">
              <w:rPr>
                <w:rFonts w:ascii="Liberation Serif" w:hAnsi="Liberation Serif" w:cs="Liberation Serif"/>
                <w:color w:val="000000"/>
              </w:rPr>
              <w:t>Доля муниципальных образований, в которых утверждены ПЗЗ, отвечающие установленным требованиям</w:t>
            </w:r>
          </w:p>
        </w:tc>
        <w:tc>
          <w:tcPr>
            <w:tcW w:w="1276" w:type="dxa"/>
          </w:tcPr>
          <w:p w:rsidR="00F87925" w:rsidRPr="00B31E50" w:rsidRDefault="00F87925" w:rsidP="00F87925">
            <w:pPr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1276" w:type="dxa"/>
            <w:shd w:val="clear" w:color="auto" w:fill="auto"/>
          </w:tcPr>
          <w:p w:rsidR="00F87925" w:rsidRPr="00B31E50" w:rsidRDefault="00F87925" w:rsidP="00F87925">
            <w:pPr>
              <w:spacing w:after="0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6662" w:type="dxa"/>
          </w:tcPr>
          <w:p w:rsidR="005020FD" w:rsidRDefault="005020FD" w:rsidP="005020FD">
            <w:pPr>
              <w:spacing w:after="0"/>
              <w:contextualSpacing/>
              <w:rPr>
                <w:rFonts w:ascii="Liberation Serif" w:hAnsi="Liberation Serif" w:cs="Liberation Serif"/>
              </w:rPr>
            </w:pPr>
            <w:r w:rsidRPr="00B31E50">
              <w:rPr>
                <w:rFonts w:ascii="Liberation Serif" w:hAnsi="Liberation Serif" w:cs="Liberation Serif"/>
              </w:rPr>
              <w:t>ПЗЗ утверждены в 100% муниципальных образований, расположенных на территории Свердловской области.</w:t>
            </w:r>
          </w:p>
          <w:p w:rsidR="00F87925" w:rsidRPr="00B31E50" w:rsidRDefault="00D67A69" w:rsidP="00F87925">
            <w:pPr>
              <w:spacing w:after="0"/>
              <w:contextualSpacing/>
              <w:rPr>
                <w:rFonts w:ascii="Liberation Serif" w:hAnsi="Liberation Serif" w:cs="Liberation Serif"/>
              </w:rPr>
            </w:pPr>
            <w:hyperlink r:id="rId49" w:history="1">
              <w:r w:rsidR="000B69AB" w:rsidRPr="002E4E1A">
                <w:rPr>
                  <w:rStyle w:val="ad"/>
                  <w:rFonts w:ascii="Liberation Serif" w:hAnsi="Liberation Serif" w:cs="Liberation Serif"/>
                </w:rPr>
                <w:t>https://minstroy.midural.ru/article/show/id/10024</w:t>
              </w:r>
            </w:hyperlink>
          </w:p>
        </w:tc>
      </w:tr>
    </w:tbl>
    <w:p w:rsidR="00B31E50" w:rsidRPr="00B31E50" w:rsidRDefault="00B31E50" w:rsidP="00B31E50">
      <w:pPr>
        <w:spacing w:after="0" w:line="240" w:lineRule="auto"/>
        <w:contextualSpacing/>
        <w:rPr>
          <w:rFonts w:ascii="Liberation Serif" w:hAnsi="Liberation Serif" w:cs="Liberation Serif"/>
        </w:rPr>
      </w:pPr>
    </w:p>
    <w:sectPr w:rsidR="00B31E50" w:rsidRPr="00B31E50" w:rsidSect="00E822CF">
      <w:headerReference w:type="default" r:id="rId50"/>
      <w:pgSz w:w="16838" w:h="11906" w:orient="landscape"/>
      <w:pgMar w:top="1418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7A69" w:rsidRDefault="00D67A69" w:rsidP="00C900F8">
      <w:pPr>
        <w:spacing w:after="0" w:line="240" w:lineRule="auto"/>
      </w:pPr>
      <w:r>
        <w:separator/>
      </w:r>
    </w:p>
  </w:endnote>
  <w:endnote w:type="continuationSeparator" w:id="0">
    <w:p w:rsidR="00D67A69" w:rsidRDefault="00D67A69" w:rsidP="00C90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7A69" w:rsidRDefault="00D67A69" w:rsidP="00C900F8">
      <w:pPr>
        <w:spacing w:after="0" w:line="240" w:lineRule="auto"/>
      </w:pPr>
      <w:r>
        <w:separator/>
      </w:r>
    </w:p>
  </w:footnote>
  <w:footnote w:type="continuationSeparator" w:id="0">
    <w:p w:rsidR="00D67A69" w:rsidRDefault="00D67A69" w:rsidP="00C900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80224864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</w:rPr>
    </w:sdtEndPr>
    <w:sdtContent>
      <w:p w:rsidR="009970AD" w:rsidRPr="00365654" w:rsidRDefault="009970AD">
        <w:pPr>
          <w:pStyle w:val="a7"/>
          <w:jc w:val="center"/>
          <w:rPr>
            <w:rFonts w:ascii="Liberation Serif" w:hAnsi="Liberation Serif" w:cs="Liberation Serif"/>
          </w:rPr>
        </w:pPr>
        <w:r w:rsidRPr="00365654">
          <w:rPr>
            <w:rFonts w:ascii="Liberation Serif" w:hAnsi="Liberation Serif" w:cs="Liberation Serif"/>
          </w:rPr>
          <w:fldChar w:fldCharType="begin"/>
        </w:r>
        <w:r w:rsidRPr="00365654">
          <w:rPr>
            <w:rFonts w:ascii="Liberation Serif" w:hAnsi="Liberation Serif" w:cs="Liberation Serif"/>
          </w:rPr>
          <w:instrText>PAGE   \* MERGEFORMAT</w:instrText>
        </w:r>
        <w:r w:rsidRPr="00365654">
          <w:rPr>
            <w:rFonts w:ascii="Liberation Serif" w:hAnsi="Liberation Serif" w:cs="Liberation Serif"/>
          </w:rPr>
          <w:fldChar w:fldCharType="separate"/>
        </w:r>
        <w:r w:rsidR="005D1693">
          <w:rPr>
            <w:rFonts w:ascii="Liberation Serif" w:hAnsi="Liberation Serif" w:cs="Liberation Serif"/>
            <w:noProof/>
          </w:rPr>
          <w:t>15</w:t>
        </w:r>
        <w:r w:rsidRPr="00365654">
          <w:rPr>
            <w:rFonts w:ascii="Liberation Serif" w:hAnsi="Liberation Serif" w:cs="Liberation Serif"/>
          </w:rPr>
          <w:fldChar w:fldCharType="end"/>
        </w:r>
      </w:p>
    </w:sdtContent>
  </w:sdt>
  <w:p w:rsidR="009970AD" w:rsidRDefault="009970A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E3394D"/>
    <w:multiLevelType w:val="hybridMultilevel"/>
    <w:tmpl w:val="027A66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88768C"/>
    <w:multiLevelType w:val="hybridMultilevel"/>
    <w:tmpl w:val="445601AE"/>
    <w:lvl w:ilvl="0" w:tplc="CD106EF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253FD8"/>
    <w:multiLevelType w:val="hybridMultilevel"/>
    <w:tmpl w:val="3E8AC5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2D606B"/>
    <w:multiLevelType w:val="hybridMultilevel"/>
    <w:tmpl w:val="4E463F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6675A"/>
    <w:multiLevelType w:val="hybridMultilevel"/>
    <w:tmpl w:val="09E26664"/>
    <w:lvl w:ilvl="0" w:tplc="A2CAA5A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B4667"/>
    <w:multiLevelType w:val="hybridMultilevel"/>
    <w:tmpl w:val="39C0CB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193395"/>
    <w:multiLevelType w:val="hybridMultilevel"/>
    <w:tmpl w:val="4B6AA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951721"/>
    <w:multiLevelType w:val="hybridMultilevel"/>
    <w:tmpl w:val="32BA7E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312917"/>
    <w:multiLevelType w:val="hybridMultilevel"/>
    <w:tmpl w:val="4644FFF4"/>
    <w:lvl w:ilvl="0" w:tplc="BA32A076">
      <w:start w:val="1"/>
      <w:numFmt w:val="decimal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915CFB"/>
    <w:multiLevelType w:val="hybridMultilevel"/>
    <w:tmpl w:val="21A41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8D1BB1"/>
    <w:multiLevelType w:val="hybridMultilevel"/>
    <w:tmpl w:val="2A80CF42"/>
    <w:lvl w:ilvl="0" w:tplc="C0447D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7D086D"/>
    <w:multiLevelType w:val="hybridMultilevel"/>
    <w:tmpl w:val="9118ED4A"/>
    <w:lvl w:ilvl="0" w:tplc="ECD64E82">
      <w:start w:val="1"/>
      <w:numFmt w:val="decimal"/>
      <w:lvlText w:val="%1)"/>
      <w:lvlJc w:val="left"/>
      <w:pPr>
        <w:ind w:left="501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8233D3"/>
    <w:multiLevelType w:val="hybridMultilevel"/>
    <w:tmpl w:val="5EBE2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F31F65"/>
    <w:multiLevelType w:val="hybridMultilevel"/>
    <w:tmpl w:val="251029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2E1C71"/>
    <w:multiLevelType w:val="hybridMultilevel"/>
    <w:tmpl w:val="9A60F45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E5671B2"/>
    <w:multiLevelType w:val="hybridMultilevel"/>
    <w:tmpl w:val="1DC092BA"/>
    <w:lvl w:ilvl="0" w:tplc="4EE667FA">
      <w:start w:val="1"/>
      <w:numFmt w:val="decimal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3B308F"/>
    <w:multiLevelType w:val="hybridMultilevel"/>
    <w:tmpl w:val="733E93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CE1997"/>
    <w:multiLevelType w:val="hybridMultilevel"/>
    <w:tmpl w:val="D3A6FE0C"/>
    <w:lvl w:ilvl="0" w:tplc="ED4C39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373BA4"/>
    <w:multiLevelType w:val="hybridMultilevel"/>
    <w:tmpl w:val="97866324"/>
    <w:lvl w:ilvl="0" w:tplc="1B04C5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E141AA"/>
    <w:multiLevelType w:val="hybridMultilevel"/>
    <w:tmpl w:val="D7743A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274391"/>
    <w:multiLevelType w:val="hybridMultilevel"/>
    <w:tmpl w:val="BA165BF8"/>
    <w:lvl w:ilvl="0" w:tplc="ED4C39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C011DF"/>
    <w:multiLevelType w:val="hybridMultilevel"/>
    <w:tmpl w:val="A368344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B648C9"/>
    <w:multiLevelType w:val="hybridMultilevel"/>
    <w:tmpl w:val="0F8A8274"/>
    <w:lvl w:ilvl="0" w:tplc="ED4C39E4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3" w15:restartNumberingAfterBreak="0">
    <w:nsid w:val="789A6BE8"/>
    <w:multiLevelType w:val="hybridMultilevel"/>
    <w:tmpl w:val="1272F6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B84FC7"/>
    <w:multiLevelType w:val="hybridMultilevel"/>
    <w:tmpl w:val="72E2EB5E"/>
    <w:lvl w:ilvl="0" w:tplc="ED4C39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7A6EA2"/>
    <w:multiLevelType w:val="hybridMultilevel"/>
    <w:tmpl w:val="2F542C0A"/>
    <w:lvl w:ilvl="0" w:tplc="6F98A47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DA48D3"/>
    <w:multiLevelType w:val="hybridMultilevel"/>
    <w:tmpl w:val="EA60E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2"/>
  </w:num>
  <w:num w:numId="3">
    <w:abstractNumId w:val="18"/>
  </w:num>
  <w:num w:numId="4">
    <w:abstractNumId w:val="14"/>
  </w:num>
  <w:num w:numId="5">
    <w:abstractNumId w:val="26"/>
  </w:num>
  <w:num w:numId="6">
    <w:abstractNumId w:val="6"/>
  </w:num>
  <w:num w:numId="7">
    <w:abstractNumId w:val="24"/>
  </w:num>
  <w:num w:numId="8">
    <w:abstractNumId w:val="7"/>
  </w:num>
  <w:num w:numId="9">
    <w:abstractNumId w:val="19"/>
  </w:num>
  <w:num w:numId="10">
    <w:abstractNumId w:val="16"/>
  </w:num>
  <w:num w:numId="11">
    <w:abstractNumId w:val="3"/>
  </w:num>
  <w:num w:numId="12">
    <w:abstractNumId w:val="0"/>
  </w:num>
  <w:num w:numId="13">
    <w:abstractNumId w:val="13"/>
  </w:num>
  <w:num w:numId="14">
    <w:abstractNumId w:val="5"/>
  </w:num>
  <w:num w:numId="15">
    <w:abstractNumId w:val="15"/>
  </w:num>
  <w:num w:numId="16">
    <w:abstractNumId w:val="4"/>
  </w:num>
  <w:num w:numId="17">
    <w:abstractNumId w:val="8"/>
  </w:num>
  <w:num w:numId="18">
    <w:abstractNumId w:val="21"/>
  </w:num>
  <w:num w:numId="19">
    <w:abstractNumId w:val="1"/>
  </w:num>
  <w:num w:numId="20">
    <w:abstractNumId w:val="25"/>
  </w:num>
  <w:num w:numId="21">
    <w:abstractNumId w:val="11"/>
  </w:num>
  <w:num w:numId="22">
    <w:abstractNumId w:val="20"/>
  </w:num>
  <w:num w:numId="23">
    <w:abstractNumId w:val="17"/>
  </w:num>
  <w:num w:numId="24">
    <w:abstractNumId w:val="12"/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0F8"/>
    <w:rsid w:val="00014E46"/>
    <w:rsid w:val="00014F22"/>
    <w:rsid w:val="00015A6E"/>
    <w:rsid w:val="0001692C"/>
    <w:rsid w:val="00016F5A"/>
    <w:rsid w:val="00017680"/>
    <w:rsid w:val="00020E76"/>
    <w:rsid w:val="0002478F"/>
    <w:rsid w:val="00025484"/>
    <w:rsid w:val="00026C02"/>
    <w:rsid w:val="00036BB8"/>
    <w:rsid w:val="0003766A"/>
    <w:rsid w:val="00043D09"/>
    <w:rsid w:val="00047407"/>
    <w:rsid w:val="00050EBF"/>
    <w:rsid w:val="000617DA"/>
    <w:rsid w:val="00061BFA"/>
    <w:rsid w:val="00062E39"/>
    <w:rsid w:val="000646C0"/>
    <w:rsid w:val="00064EEF"/>
    <w:rsid w:val="00071885"/>
    <w:rsid w:val="000746E2"/>
    <w:rsid w:val="00074854"/>
    <w:rsid w:val="00077E09"/>
    <w:rsid w:val="00094C10"/>
    <w:rsid w:val="000A082B"/>
    <w:rsid w:val="000A11DE"/>
    <w:rsid w:val="000A744A"/>
    <w:rsid w:val="000B26A3"/>
    <w:rsid w:val="000B2CD1"/>
    <w:rsid w:val="000B69AB"/>
    <w:rsid w:val="000D0486"/>
    <w:rsid w:val="000D16DB"/>
    <w:rsid w:val="000D40F2"/>
    <w:rsid w:val="000E3992"/>
    <w:rsid w:val="001056E6"/>
    <w:rsid w:val="00107E30"/>
    <w:rsid w:val="00111ACA"/>
    <w:rsid w:val="0011652C"/>
    <w:rsid w:val="0012298F"/>
    <w:rsid w:val="001324C4"/>
    <w:rsid w:val="001475C8"/>
    <w:rsid w:val="00153AA2"/>
    <w:rsid w:val="00154188"/>
    <w:rsid w:val="00154B56"/>
    <w:rsid w:val="00162980"/>
    <w:rsid w:val="00164430"/>
    <w:rsid w:val="00171C3C"/>
    <w:rsid w:val="00171D20"/>
    <w:rsid w:val="001739D6"/>
    <w:rsid w:val="00174543"/>
    <w:rsid w:val="00174AE6"/>
    <w:rsid w:val="00176701"/>
    <w:rsid w:val="00176956"/>
    <w:rsid w:val="00187C04"/>
    <w:rsid w:val="001926DE"/>
    <w:rsid w:val="00196D13"/>
    <w:rsid w:val="00197A89"/>
    <w:rsid w:val="001A2178"/>
    <w:rsid w:val="001A59CF"/>
    <w:rsid w:val="001B2EC4"/>
    <w:rsid w:val="001B3DDD"/>
    <w:rsid w:val="001C022E"/>
    <w:rsid w:val="001C2DF9"/>
    <w:rsid w:val="001C411F"/>
    <w:rsid w:val="001C4E7B"/>
    <w:rsid w:val="001C564C"/>
    <w:rsid w:val="001D05EF"/>
    <w:rsid w:val="001E01EB"/>
    <w:rsid w:val="001E5E2A"/>
    <w:rsid w:val="0020097D"/>
    <w:rsid w:val="00202A76"/>
    <w:rsid w:val="0020670F"/>
    <w:rsid w:val="00207F09"/>
    <w:rsid w:val="00210AA5"/>
    <w:rsid w:val="00220C13"/>
    <w:rsid w:val="00222318"/>
    <w:rsid w:val="00222843"/>
    <w:rsid w:val="0022371F"/>
    <w:rsid w:val="00226656"/>
    <w:rsid w:val="00242775"/>
    <w:rsid w:val="0024723D"/>
    <w:rsid w:val="002476B0"/>
    <w:rsid w:val="00254655"/>
    <w:rsid w:val="00263905"/>
    <w:rsid w:val="0026432D"/>
    <w:rsid w:val="002643D1"/>
    <w:rsid w:val="002675A3"/>
    <w:rsid w:val="00274892"/>
    <w:rsid w:val="002A6033"/>
    <w:rsid w:val="002B025F"/>
    <w:rsid w:val="002B0EF5"/>
    <w:rsid w:val="002B26E2"/>
    <w:rsid w:val="002B2EDA"/>
    <w:rsid w:val="002B2F21"/>
    <w:rsid w:val="002B6559"/>
    <w:rsid w:val="002C26C6"/>
    <w:rsid w:val="002D25CB"/>
    <w:rsid w:val="002D2B46"/>
    <w:rsid w:val="002D6451"/>
    <w:rsid w:val="002E1ACB"/>
    <w:rsid w:val="002E56D1"/>
    <w:rsid w:val="002E6FA7"/>
    <w:rsid w:val="002F339F"/>
    <w:rsid w:val="002F5397"/>
    <w:rsid w:val="002F5B60"/>
    <w:rsid w:val="002F5D99"/>
    <w:rsid w:val="0030024D"/>
    <w:rsid w:val="00306582"/>
    <w:rsid w:val="00307EA2"/>
    <w:rsid w:val="003101C5"/>
    <w:rsid w:val="00311115"/>
    <w:rsid w:val="003113FF"/>
    <w:rsid w:val="00311881"/>
    <w:rsid w:val="00312679"/>
    <w:rsid w:val="00315DEF"/>
    <w:rsid w:val="00323117"/>
    <w:rsid w:val="00335805"/>
    <w:rsid w:val="003363F4"/>
    <w:rsid w:val="003375DC"/>
    <w:rsid w:val="00343E6E"/>
    <w:rsid w:val="003456AF"/>
    <w:rsid w:val="003557C9"/>
    <w:rsid w:val="00355865"/>
    <w:rsid w:val="003574EC"/>
    <w:rsid w:val="00357E96"/>
    <w:rsid w:val="00364224"/>
    <w:rsid w:val="00365654"/>
    <w:rsid w:val="00371862"/>
    <w:rsid w:val="00375E7D"/>
    <w:rsid w:val="003776F8"/>
    <w:rsid w:val="00382F2C"/>
    <w:rsid w:val="00385062"/>
    <w:rsid w:val="00385D6C"/>
    <w:rsid w:val="003905B4"/>
    <w:rsid w:val="003967AC"/>
    <w:rsid w:val="0039716D"/>
    <w:rsid w:val="003A3193"/>
    <w:rsid w:val="003A5FC3"/>
    <w:rsid w:val="003A60FE"/>
    <w:rsid w:val="003B45D0"/>
    <w:rsid w:val="003B63C3"/>
    <w:rsid w:val="003B65C5"/>
    <w:rsid w:val="003C1CD1"/>
    <w:rsid w:val="003C3258"/>
    <w:rsid w:val="003D061F"/>
    <w:rsid w:val="003D1B9E"/>
    <w:rsid w:val="003D6287"/>
    <w:rsid w:val="003D7D3F"/>
    <w:rsid w:val="003E0DC9"/>
    <w:rsid w:val="003E691F"/>
    <w:rsid w:val="003F3607"/>
    <w:rsid w:val="00401BA7"/>
    <w:rsid w:val="0041482F"/>
    <w:rsid w:val="0042039B"/>
    <w:rsid w:val="00426ACB"/>
    <w:rsid w:val="004273CD"/>
    <w:rsid w:val="00431494"/>
    <w:rsid w:val="00433B39"/>
    <w:rsid w:val="00441C54"/>
    <w:rsid w:val="00444108"/>
    <w:rsid w:val="00444455"/>
    <w:rsid w:val="00444EF1"/>
    <w:rsid w:val="00454A0F"/>
    <w:rsid w:val="004559AC"/>
    <w:rsid w:val="004731A3"/>
    <w:rsid w:val="0047700D"/>
    <w:rsid w:val="004777DB"/>
    <w:rsid w:val="00482700"/>
    <w:rsid w:val="00483D21"/>
    <w:rsid w:val="00491E31"/>
    <w:rsid w:val="004A152A"/>
    <w:rsid w:val="004A4F94"/>
    <w:rsid w:val="004B0DC8"/>
    <w:rsid w:val="004B4A6F"/>
    <w:rsid w:val="004B58B0"/>
    <w:rsid w:val="004B6B29"/>
    <w:rsid w:val="004C2AD5"/>
    <w:rsid w:val="004C42E6"/>
    <w:rsid w:val="004C7961"/>
    <w:rsid w:val="004D7A11"/>
    <w:rsid w:val="004E1579"/>
    <w:rsid w:val="004E694D"/>
    <w:rsid w:val="004F084B"/>
    <w:rsid w:val="004F28BB"/>
    <w:rsid w:val="005020FD"/>
    <w:rsid w:val="0051331F"/>
    <w:rsid w:val="005206A6"/>
    <w:rsid w:val="00534280"/>
    <w:rsid w:val="005351B7"/>
    <w:rsid w:val="00542098"/>
    <w:rsid w:val="00542A88"/>
    <w:rsid w:val="00544BE2"/>
    <w:rsid w:val="00557BCE"/>
    <w:rsid w:val="005607F9"/>
    <w:rsid w:val="005620BD"/>
    <w:rsid w:val="005646D8"/>
    <w:rsid w:val="00566772"/>
    <w:rsid w:val="00572C72"/>
    <w:rsid w:val="00581AED"/>
    <w:rsid w:val="005927F6"/>
    <w:rsid w:val="00596219"/>
    <w:rsid w:val="005A4168"/>
    <w:rsid w:val="005A59DC"/>
    <w:rsid w:val="005B656D"/>
    <w:rsid w:val="005C4F16"/>
    <w:rsid w:val="005C7999"/>
    <w:rsid w:val="005D00D1"/>
    <w:rsid w:val="005D088F"/>
    <w:rsid w:val="005D1693"/>
    <w:rsid w:val="005D2642"/>
    <w:rsid w:val="005D671C"/>
    <w:rsid w:val="005D747A"/>
    <w:rsid w:val="005D74FC"/>
    <w:rsid w:val="005E0CBC"/>
    <w:rsid w:val="005E1F2A"/>
    <w:rsid w:val="005E516A"/>
    <w:rsid w:val="005E55C8"/>
    <w:rsid w:val="005E6184"/>
    <w:rsid w:val="00601155"/>
    <w:rsid w:val="00601C52"/>
    <w:rsid w:val="006058E7"/>
    <w:rsid w:val="00606E92"/>
    <w:rsid w:val="00607471"/>
    <w:rsid w:val="00607715"/>
    <w:rsid w:val="006078D2"/>
    <w:rsid w:val="00614140"/>
    <w:rsid w:val="00614BAE"/>
    <w:rsid w:val="00626F98"/>
    <w:rsid w:val="006308D8"/>
    <w:rsid w:val="006309A6"/>
    <w:rsid w:val="0063380A"/>
    <w:rsid w:val="00641D26"/>
    <w:rsid w:val="00644DF0"/>
    <w:rsid w:val="006516DC"/>
    <w:rsid w:val="00652629"/>
    <w:rsid w:val="00655757"/>
    <w:rsid w:val="00657F60"/>
    <w:rsid w:val="00680EBE"/>
    <w:rsid w:val="006851C3"/>
    <w:rsid w:val="00697FDC"/>
    <w:rsid w:val="006A61DF"/>
    <w:rsid w:val="006B0C16"/>
    <w:rsid w:val="006B2E38"/>
    <w:rsid w:val="006B2FA9"/>
    <w:rsid w:val="006C20C4"/>
    <w:rsid w:val="006C6CAB"/>
    <w:rsid w:val="006D0170"/>
    <w:rsid w:val="006D09AB"/>
    <w:rsid w:val="006D2C52"/>
    <w:rsid w:val="006E0F3F"/>
    <w:rsid w:val="006E217D"/>
    <w:rsid w:val="006E2944"/>
    <w:rsid w:val="006F280E"/>
    <w:rsid w:val="006F30E5"/>
    <w:rsid w:val="006F38CB"/>
    <w:rsid w:val="006F708F"/>
    <w:rsid w:val="00705CCB"/>
    <w:rsid w:val="007134D3"/>
    <w:rsid w:val="007319A9"/>
    <w:rsid w:val="0073232A"/>
    <w:rsid w:val="00734969"/>
    <w:rsid w:val="0074360F"/>
    <w:rsid w:val="007500C1"/>
    <w:rsid w:val="0075187E"/>
    <w:rsid w:val="00754176"/>
    <w:rsid w:val="00761077"/>
    <w:rsid w:val="00767D1A"/>
    <w:rsid w:val="007820B7"/>
    <w:rsid w:val="00783EF4"/>
    <w:rsid w:val="0079101E"/>
    <w:rsid w:val="00797C5C"/>
    <w:rsid w:val="007B0DFE"/>
    <w:rsid w:val="007B78DC"/>
    <w:rsid w:val="007C374D"/>
    <w:rsid w:val="007E3064"/>
    <w:rsid w:val="007E72DB"/>
    <w:rsid w:val="007F6080"/>
    <w:rsid w:val="00805A9A"/>
    <w:rsid w:val="00806460"/>
    <w:rsid w:val="00806F15"/>
    <w:rsid w:val="00807EC4"/>
    <w:rsid w:val="008141BA"/>
    <w:rsid w:val="00816367"/>
    <w:rsid w:val="00816975"/>
    <w:rsid w:val="0082630D"/>
    <w:rsid w:val="0082688C"/>
    <w:rsid w:val="00831763"/>
    <w:rsid w:val="008322C5"/>
    <w:rsid w:val="0083451F"/>
    <w:rsid w:val="008358E3"/>
    <w:rsid w:val="0084522B"/>
    <w:rsid w:val="00846F72"/>
    <w:rsid w:val="00851C8F"/>
    <w:rsid w:val="008621B9"/>
    <w:rsid w:val="0087356D"/>
    <w:rsid w:val="00877A7B"/>
    <w:rsid w:val="0088568F"/>
    <w:rsid w:val="0089237A"/>
    <w:rsid w:val="00892F8D"/>
    <w:rsid w:val="008A2D82"/>
    <w:rsid w:val="008B045F"/>
    <w:rsid w:val="008C11B2"/>
    <w:rsid w:val="008C23F3"/>
    <w:rsid w:val="008C3073"/>
    <w:rsid w:val="008C40CC"/>
    <w:rsid w:val="008C6B9D"/>
    <w:rsid w:val="008E2588"/>
    <w:rsid w:val="008E799C"/>
    <w:rsid w:val="008F60F3"/>
    <w:rsid w:val="008F6B5C"/>
    <w:rsid w:val="00902278"/>
    <w:rsid w:val="00927C16"/>
    <w:rsid w:val="00937487"/>
    <w:rsid w:val="00937805"/>
    <w:rsid w:val="0095315A"/>
    <w:rsid w:val="00955E75"/>
    <w:rsid w:val="0096082D"/>
    <w:rsid w:val="0097101A"/>
    <w:rsid w:val="00976BB7"/>
    <w:rsid w:val="00984BEE"/>
    <w:rsid w:val="009970AD"/>
    <w:rsid w:val="009A236C"/>
    <w:rsid w:val="009B6BE5"/>
    <w:rsid w:val="009D15F3"/>
    <w:rsid w:val="009E1D76"/>
    <w:rsid w:val="009E571C"/>
    <w:rsid w:val="009E65EF"/>
    <w:rsid w:val="009E6A98"/>
    <w:rsid w:val="009F1332"/>
    <w:rsid w:val="009F71ED"/>
    <w:rsid w:val="009F768E"/>
    <w:rsid w:val="009F7C98"/>
    <w:rsid w:val="00A014AD"/>
    <w:rsid w:val="00A0298C"/>
    <w:rsid w:val="00A03F3D"/>
    <w:rsid w:val="00A0656E"/>
    <w:rsid w:val="00A124BB"/>
    <w:rsid w:val="00A23EA0"/>
    <w:rsid w:val="00A25267"/>
    <w:rsid w:val="00A267E3"/>
    <w:rsid w:val="00A275A7"/>
    <w:rsid w:val="00A3035E"/>
    <w:rsid w:val="00A31C99"/>
    <w:rsid w:val="00A41188"/>
    <w:rsid w:val="00A4617A"/>
    <w:rsid w:val="00A518B4"/>
    <w:rsid w:val="00A60B17"/>
    <w:rsid w:val="00A63F14"/>
    <w:rsid w:val="00A74A81"/>
    <w:rsid w:val="00A8258E"/>
    <w:rsid w:val="00A85455"/>
    <w:rsid w:val="00A867DE"/>
    <w:rsid w:val="00A920D4"/>
    <w:rsid w:val="00AA06C0"/>
    <w:rsid w:val="00AB1407"/>
    <w:rsid w:val="00AB36A6"/>
    <w:rsid w:val="00AB592B"/>
    <w:rsid w:val="00AC111F"/>
    <w:rsid w:val="00AE3916"/>
    <w:rsid w:val="00AF1399"/>
    <w:rsid w:val="00AF2BB4"/>
    <w:rsid w:val="00AF6E42"/>
    <w:rsid w:val="00AF748D"/>
    <w:rsid w:val="00AF7984"/>
    <w:rsid w:val="00B20C7B"/>
    <w:rsid w:val="00B319DB"/>
    <w:rsid w:val="00B31E50"/>
    <w:rsid w:val="00B3319F"/>
    <w:rsid w:val="00B35D44"/>
    <w:rsid w:val="00B403DE"/>
    <w:rsid w:val="00B4114C"/>
    <w:rsid w:val="00B46174"/>
    <w:rsid w:val="00B55AF9"/>
    <w:rsid w:val="00B6008C"/>
    <w:rsid w:val="00B6183C"/>
    <w:rsid w:val="00B76517"/>
    <w:rsid w:val="00B8391D"/>
    <w:rsid w:val="00B8683C"/>
    <w:rsid w:val="00B87CEA"/>
    <w:rsid w:val="00B91E81"/>
    <w:rsid w:val="00BA7FF6"/>
    <w:rsid w:val="00BB24A5"/>
    <w:rsid w:val="00BB52D0"/>
    <w:rsid w:val="00BC065E"/>
    <w:rsid w:val="00BC5784"/>
    <w:rsid w:val="00BD6EA1"/>
    <w:rsid w:val="00BF0A6A"/>
    <w:rsid w:val="00BF3732"/>
    <w:rsid w:val="00BF3FE6"/>
    <w:rsid w:val="00BF7E17"/>
    <w:rsid w:val="00C00860"/>
    <w:rsid w:val="00C01B1D"/>
    <w:rsid w:val="00C026AE"/>
    <w:rsid w:val="00C03064"/>
    <w:rsid w:val="00C145BE"/>
    <w:rsid w:val="00C14E41"/>
    <w:rsid w:val="00C31FDC"/>
    <w:rsid w:val="00C32DDC"/>
    <w:rsid w:val="00C47281"/>
    <w:rsid w:val="00C51127"/>
    <w:rsid w:val="00C55010"/>
    <w:rsid w:val="00C72BD0"/>
    <w:rsid w:val="00C72D96"/>
    <w:rsid w:val="00C76412"/>
    <w:rsid w:val="00C77B02"/>
    <w:rsid w:val="00C823C9"/>
    <w:rsid w:val="00C84463"/>
    <w:rsid w:val="00C85636"/>
    <w:rsid w:val="00C87360"/>
    <w:rsid w:val="00C900F8"/>
    <w:rsid w:val="00C94F34"/>
    <w:rsid w:val="00C96245"/>
    <w:rsid w:val="00C97364"/>
    <w:rsid w:val="00CA070F"/>
    <w:rsid w:val="00CB3B07"/>
    <w:rsid w:val="00CC3EFD"/>
    <w:rsid w:val="00CC52E7"/>
    <w:rsid w:val="00CD201D"/>
    <w:rsid w:val="00CD343E"/>
    <w:rsid w:val="00CD35D3"/>
    <w:rsid w:val="00CD5966"/>
    <w:rsid w:val="00CF0205"/>
    <w:rsid w:val="00CF7A5E"/>
    <w:rsid w:val="00D00EE1"/>
    <w:rsid w:val="00D01A33"/>
    <w:rsid w:val="00D049CA"/>
    <w:rsid w:val="00D04AA8"/>
    <w:rsid w:val="00D04F9C"/>
    <w:rsid w:val="00D06BA2"/>
    <w:rsid w:val="00D105A8"/>
    <w:rsid w:val="00D10FFE"/>
    <w:rsid w:val="00D1268D"/>
    <w:rsid w:val="00D143D0"/>
    <w:rsid w:val="00D155E1"/>
    <w:rsid w:val="00D17972"/>
    <w:rsid w:val="00D24D60"/>
    <w:rsid w:val="00D25AEB"/>
    <w:rsid w:val="00D320BB"/>
    <w:rsid w:val="00D32F1F"/>
    <w:rsid w:val="00D3564B"/>
    <w:rsid w:val="00D37DCF"/>
    <w:rsid w:val="00D405C2"/>
    <w:rsid w:val="00D41528"/>
    <w:rsid w:val="00D44EC9"/>
    <w:rsid w:val="00D556C4"/>
    <w:rsid w:val="00D64436"/>
    <w:rsid w:val="00D6788A"/>
    <w:rsid w:val="00D67A69"/>
    <w:rsid w:val="00D9525A"/>
    <w:rsid w:val="00D97130"/>
    <w:rsid w:val="00DA17F6"/>
    <w:rsid w:val="00DA687E"/>
    <w:rsid w:val="00DA7559"/>
    <w:rsid w:val="00DB2D30"/>
    <w:rsid w:val="00DC257A"/>
    <w:rsid w:val="00DC5F6A"/>
    <w:rsid w:val="00DD1B57"/>
    <w:rsid w:val="00DD3628"/>
    <w:rsid w:val="00DE1EBA"/>
    <w:rsid w:val="00DE2D6F"/>
    <w:rsid w:val="00DE453D"/>
    <w:rsid w:val="00DF1725"/>
    <w:rsid w:val="00E00C9C"/>
    <w:rsid w:val="00E00D55"/>
    <w:rsid w:val="00E00D9A"/>
    <w:rsid w:val="00E0108F"/>
    <w:rsid w:val="00E04660"/>
    <w:rsid w:val="00E051B5"/>
    <w:rsid w:val="00E127BE"/>
    <w:rsid w:val="00E13577"/>
    <w:rsid w:val="00E14388"/>
    <w:rsid w:val="00E2376D"/>
    <w:rsid w:val="00E25F5F"/>
    <w:rsid w:val="00E271B8"/>
    <w:rsid w:val="00E30A34"/>
    <w:rsid w:val="00E3108D"/>
    <w:rsid w:val="00E3216D"/>
    <w:rsid w:val="00E3554C"/>
    <w:rsid w:val="00E37CBE"/>
    <w:rsid w:val="00E41AE0"/>
    <w:rsid w:val="00E50B0A"/>
    <w:rsid w:val="00E52C9B"/>
    <w:rsid w:val="00E60B7B"/>
    <w:rsid w:val="00E6354D"/>
    <w:rsid w:val="00E66614"/>
    <w:rsid w:val="00E73D68"/>
    <w:rsid w:val="00E76B29"/>
    <w:rsid w:val="00E813C7"/>
    <w:rsid w:val="00E822CF"/>
    <w:rsid w:val="00E90165"/>
    <w:rsid w:val="00EB17E6"/>
    <w:rsid w:val="00EB2D08"/>
    <w:rsid w:val="00EC42BD"/>
    <w:rsid w:val="00ED1275"/>
    <w:rsid w:val="00ED2127"/>
    <w:rsid w:val="00EE242B"/>
    <w:rsid w:val="00EF2E32"/>
    <w:rsid w:val="00EF53D5"/>
    <w:rsid w:val="00EF5680"/>
    <w:rsid w:val="00EF795E"/>
    <w:rsid w:val="00F049C2"/>
    <w:rsid w:val="00F06753"/>
    <w:rsid w:val="00F10DAC"/>
    <w:rsid w:val="00F16197"/>
    <w:rsid w:val="00F16A9E"/>
    <w:rsid w:val="00F240E8"/>
    <w:rsid w:val="00F318A7"/>
    <w:rsid w:val="00F35241"/>
    <w:rsid w:val="00F370EA"/>
    <w:rsid w:val="00F40F5B"/>
    <w:rsid w:val="00F460EB"/>
    <w:rsid w:val="00F50B4F"/>
    <w:rsid w:val="00F523CA"/>
    <w:rsid w:val="00F53D13"/>
    <w:rsid w:val="00F55052"/>
    <w:rsid w:val="00F560F7"/>
    <w:rsid w:val="00F56960"/>
    <w:rsid w:val="00F57C18"/>
    <w:rsid w:val="00F61F6C"/>
    <w:rsid w:val="00F66FD1"/>
    <w:rsid w:val="00F744D7"/>
    <w:rsid w:val="00F74785"/>
    <w:rsid w:val="00F756C7"/>
    <w:rsid w:val="00F84587"/>
    <w:rsid w:val="00F85A14"/>
    <w:rsid w:val="00F85F08"/>
    <w:rsid w:val="00F867CB"/>
    <w:rsid w:val="00F87925"/>
    <w:rsid w:val="00F909A7"/>
    <w:rsid w:val="00F94A03"/>
    <w:rsid w:val="00F95FFC"/>
    <w:rsid w:val="00FC135C"/>
    <w:rsid w:val="00FC1FD2"/>
    <w:rsid w:val="00FC51D2"/>
    <w:rsid w:val="00FC67E1"/>
    <w:rsid w:val="00FC7767"/>
    <w:rsid w:val="00FD4A2D"/>
    <w:rsid w:val="00FE0D40"/>
    <w:rsid w:val="00FE6419"/>
    <w:rsid w:val="00FE6568"/>
    <w:rsid w:val="00FF160E"/>
    <w:rsid w:val="00FF2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3FB1D4-4E58-457F-AA90-CB575539E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52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900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Шаблон"/>
    <w:basedOn w:val="a"/>
    <w:qFormat/>
    <w:rsid w:val="00C900F8"/>
    <w:pPr>
      <w:spacing w:before="120" w:after="120" w:line="240" w:lineRule="auto"/>
      <w:jc w:val="both"/>
    </w:pPr>
    <w:rPr>
      <w:rFonts w:ascii="PT Sans" w:eastAsia="Times New Roman" w:hAnsi="PT Sans" w:cs="Times New Roman"/>
      <w:szCs w:val="24"/>
      <w:lang w:val="en-US" w:eastAsia="ru-RU"/>
    </w:rPr>
  </w:style>
  <w:style w:type="paragraph" w:styleId="a5">
    <w:name w:val="Normal (Web)"/>
    <w:basedOn w:val="a"/>
    <w:uiPriority w:val="99"/>
    <w:unhideWhenUsed/>
    <w:rsid w:val="00C900F8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C900F8"/>
    <w:pPr>
      <w:spacing w:after="200" w:line="240" w:lineRule="auto"/>
      <w:ind w:left="720"/>
      <w:contextualSpacing/>
    </w:pPr>
    <w:rPr>
      <w:rFonts w:ascii="Cambria" w:eastAsia="Cambria" w:hAnsi="Cambria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C90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900F8"/>
  </w:style>
  <w:style w:type="paragraph" w:styleId="a9">
    <w:name w:val="footer"/>
    <w:basedOn w:val="a"/>
    <w:link w:val="aa"/>
    <w:uiPriority w:val="99"/>
    <w:unhideWhenUsed/>
    <w:rsid w:val="00C90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900F8"/>
  </w:style>
  <w:style w:type="paragraph" w:styleId="ab">
    <w:name w:val="Balloon Text"/>
    <w:basedOn w:val="a"/>
    <w:link w:val="ac"/>
    <w:uiPriority w:val="99"/>
    <w:semiHidden/>
    <w:unhideWhenUsed/>
    <w:rsid w:val="004731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731A3"/>
    <w:rPr>
      <w:rFonts w:ascii="Segoe UI" w:hAnsi="Segoe UI" w:cs="Segoe UI"/>
      <w:sz w:val="18"/>
      <w:szCs w:val="18"/>
    </w:rPr>
  </w:style>
  <w:style w:type="character" w:styleId="ad">
    <w:name w:val="Hyperlink"/>
    <w:basedOn w:val="a0"/>
    <w:uiPriority w:val="99"/>
    <w:unhideWhenUsed/>
    <w:rsid w:val="006B0C16"/>
    <w:rPr>
      <w:color w:val="0563C1"/>
      <w:u w:val="single"/>
    </w:rPr>
  </w:style>
  <w:style w:type="character" w:styleId="ae">
    <w:name w:val="FollowedHyperlink"/>
    <w:basedOn w:val="a0"/>
    <w:uiPriority w:val="99"/>
    <w:semiHidden/>
    <w:unhideWhenUsed/>
    <w:rsid w:val="00D97130"/>
    <w:rPr>
      <w:color w:val="954F72" w:themeColor="followedHyperlink"/>
      <w:u w:val="single"/>
    </w:rPr>
  </w:style>
  <w:style w:type="paragraph" w:customStyle="1" w:styleId="TableParagraph">
    <w:name w:val="Table Paragraph"/>
    <w:basedOn w:val="a"/>
    <w:uiPriority w:val="1"/>
    <w:qFormat/>
    <w:rsid w:val="00B31E50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Default">
    <w:name w:val="Default"/>
    <w:rsid w:val="00B31E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04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instroy.midural.ru/article/show/id/10024" TargetMode="External"/><Relationship Id="rId18" Type="http://schemas.openxmlformats.org/officeDocument/2006/relationships/hyperlink" Target="https://minstroy.midural.ru/article/show/id/10024" TargetMode="External"/><Relationship Id="rId26" Type="http://schemas.openxmlformats.org/officeDocument/2006/relationships/hyperlink" Target="https://minstroy.midural.ru/article/show/id/1239" TargetMode="External"/><Relationship Id="rId39" Type="http://schemas.openxmlformats.org/officeDocument/2006/relationships/hyperlink" Target="https://minstroy.midural.ru/article/show/id/10024" TargetMode="External"/><Relationship Id="rId3" Type="http://schemas.openxmlformats.org/officeDocument/2006/relationships/styles" Target="styles.xml"/><Relationship Id="rId21" Type="http://schemas.openxmlformats.org/officeDocument/2006/relationships/hyperlink" Target="https://minstroy.midural.ru/article/show/id/10024" TargetMode="External"/><Relationship Id="rId34" Type="http://schemas.openxmlformats.org/officeDocument/2006/relationships/hyperlink" Target="https://minstroy.midural.ru/article/show/id/1239" TargetMode="External"/><Relationship Id="rId42" Type="http://schemas.openxmlformats.org/officeDocument/2006/relationships/hyperlink" Target="https://www.gosuslugi.ru/category/property" TargetMode="External"/><Relationship Id="rId47" Type="http://schemas.openxmlformats.org/officeDocument/2006/relationships/hyperlink" Target="https://minstroy.midural.ru/article/show/id/10024" TargetMode="External"/><Relationship Id="rId50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minstroy.midural.ru/article/show/id/10024" TargetMode="External"/><Relationship Id="rId17" Type="http://schemas.openxmlformats.org/officeDocument/2006/relationships/hyperlink" Target="https://sup.region-id.ru/" TargetMode="External"/><Relationship Id="rId25" Type="http://schemas.openxmlformats.org/officeDocument/2006/relationships/hyperlink" Target="https://minstroy.midural.ru/article/show/id/41" TargetMode="External"/><Relationship Id="rId33" Type="http://schemas.openxmlformats.org/officeDocument/2006/relationships/hyperlink" Target="http://msri-rias-urt02" TargetMode="External"/><Relationship Id="rId38" Type="http://schemas.openxmlformats.org/officeDocument/2006/relationships/hyperlink" Target="https://minstroy.midural.ru/article/show/id/10024" TargetMode="External"/><Relationship Id="rId46" Type="http://schemas.openxmlformats.org/officeDocument/2006/relationships/hyperlink" Target="https://minstroy.midural.ru/article/show/id/1002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instroy.midural.ru/article/show/id/10024" TargetMode="External"/><Relationship Id="rId20" Type="http://schemas.openxmlformats.org/officeDocument/2006/relationships/hyperlink" Target="https://minstroy.midural.ru/article/show/id/10024" TargetMode="External"/><Relationship Id="rId29" Type="http://schemas.openxmlformats.org/officeDocument/2006/relationships/hyperlink" Target="https://minstroy.midural.ru/article/show/id/41" TargetMode="External"/><Relationship Id="rId41" Type="http://schemas.openxmlformats.org/officeDocument/2006/relationships/hyperlink" Target="https://minstroy.midural.ru/article/show/id/107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up.region-id.ru/" TargetMode="External"/><Relationship Id="rId24" Type="http://schemas.openxmlformats.org/officeDocument/2006/relationships/hyperlink" Target="https://sup.region-id.ru/" TargetMode="External"/><Relationship Id="rId32" Type="http://schemas.openxmlformats.org/officeDocument/2006/relationships/hyperlink" Target="https://calculator.minstroy.midural.ru/frontend/web/" TargetMode="External"/><Relationship Id="rId37" Type="http://schemas.openxmlformats.org/officeDocument/2006/relationships/hyperlink" Target="https://minstroy.midural.ru/article/show/id/1022" TargetMode="External"/><Relationship Id="rId40" Type="http://schemas.openxmlformats.org/officeDocument/2006/relationships/hyperlink" Target="https://minstroy.midural.ru/article/show/id/10024" TargetMode="External"/><Relationship Id="rId45" Type="http://schemas.openxmlformats.org/officeDocument/2006/relationships/hyperlink" Target="https://minstroy.midural.ru/article/show/id/1002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up.region-id.ru/" TargetMode="External"/><Relationship Id="rId23" Type="http://schemas.openxmlformats.org/officeDocument/2006/relationships/hyperlink" Target="https://sup.region-id.ru/" TargetMode="External"/><Relationship Id="rId28" Type="http://schemas.openxmlformats.org/officeDocument/2006/relationships/hyperlink" Target="http://www.expert-so.ru/about/reglament/" TargetMode="External"/><Relationship Id="rId36" Type="http://schemas.openxmlformats.org/officeDocument/2006/relationships/hyperlink" Target="https://minstroy.midural.ru/article/show/id/1316" TargetMode="External"/><Relationship Id="rId49" Type="http://schemas.openxmlformats.org/officeDocument/2006/relationships/hyperlink" Target="https://minstroy.midural.ru/article/show/id/10024" TargetMode="External"/><Relationship Id="rId10" Type="http://schemas.openxmlformats.org/officeDocument/2006/relationships/hyperlink" Target="https://minstroy.midural.ru/article/show/id/10024" TargetMode="External"/><Relationship Id="rId19" Type="http://schemas.openxmlformats.org/officeDocument/2006/relationships/hyperlink" Target="https://minstroy.midural.ru/article/show/id/10024" TargetMode="External"/><Relationship Id="rId31" Type="http://schemas.openxmlformats.org/officeDocument/2006/relationships/hyperlink" Target="https://minstroy.midural.ru/article/show/id/1027" TargetMode="External"/><Relationship Id="rId44" Type="http://schemas.openxmlformats.org/officeDocument/2006/relationships/hyperlink" Target="https://minstroy.midural.ru/article/show/id/10024" TargetMode="External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instroy.midural.ru/article/show/id/10024" TargetMode="External"/><Relationship Id="rId14" Type="http://schemas.openxmlformats.org/officeDocument/2006/relationships/hyperlink" Target="https://minstroy.midural.ru/article/show/id/10024" TargetMode="External"/><Relationship Id="rId22" Type="http://schemas.openxmlformats.org/officeDocument/2006/relationships/hyperlink" Target="https://minstroy.midural.ru/article/show/id/10024" TargetMode="External"/><Relationship Id="rId27" Type="http://schemas.openxmlformats.org/officeDocument/2006/relationships/hyperlink" Target="http://www.lk.expert-so.ru" TargetMode="External"/><Relationship Id="rId30" Type="http://schemas.openxmlformats.org/officeDocument/2006/relationships/hyperlink" Target="https://minstroy.midural.ru/article/show/id/1027" TargetMode="External"/><Relationship Id="rId35" Type="http://schemas.openxmlformats.org/officeDocument/2006/relationships/hyperlink" Target="http://midural.ru/" TargetMode="External"/><Relationship Id="rId43" Type="http://schemas.openxmlformats.org/officeDocument/2006/relationships/hyperlink" Target="https://minstroy.midural.ru/article/show/id/10024" TargetMode="External"/><Relationship Id="rId48" Type="http://schemas.openxmlformats.org/officeDocument/2006/relationships/hyperlink" Target="https://minstroy.midural.ru/article/show/id/10024" TargetMode="External"/><Relationship Id="rId8" Type="http://schemas.openxmlformats.org/officeDocument/2006/relationships/hyperlink" Target="https://minstroy.midural.ru/article/show/id/10024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8D5F39-5BDF-45BD-A495-FB5C50D15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2339</TotalTime>
  <Pages>15</Pages>
  <Words>5021</Words>
  <Characters>28621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Бахарева Ксения Анатольевна</dc:creator>
  <cp:keywords/>
  <dc:description/>
  <cp:lastModifiedBy>Грядова Ольга Сергеевна</cp:lastModifiedBy>
  <cp:revision>55</cp:revision>
  <cp:lastPrinted>2019-12-19T06:01:00Z</cp:lastPrinted>
  <dcterms:created xsi:type="dcterms:W3CDTF">2019-07-23T06:04:00Z</dcterms:created>
  <dcterms:modified xsi:type="dcterms:W3CDTF">2020-02-11T09:58:00Z</dcterms:modified>
</cp:coreProperties>
</file>